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8E4" w14:textId="7BC0E16C" w:rsidR="006657E2" w:rsidRPr="000217A2" w:rsidRDefault="006657E2" w:rsidP="00C21E2C">
      <w:pPr>
        <w:pStyle w:val="BodyText2"/>
        <w:spacing w:after="0"/>
        <w:ind w:left="1620"/>
        <w:jc w:val="both"/>
        <w:rPr>
          <w:b/>
          <w:bCs/>
          <w:sz w:val="22"/>
          <w:szCs w:val="22"/>
        </w:rPr>
      </w:pPr>
      <w:r w:rsidRPr="000217A2">
        <w:rPr>
          <w:b/>
          <w:bCs/>
          <w:sz w:val="22"/>
          <w:szCs w:val="22"/>
        </w:rPr>
        <w:t xml:space="preserve">MINUTES OF THE REGULAR MEETING OF THE COUNCIL OF THE TOWN OF TISDALE HELD IN THE </w:t>
      </w:r>
      <w:r w:rsidR="001173DE" w:rsidRPr="000217A2">
        <w:rPr>
          <w:b/>
          <w:bCs/>
          <w:sz w:val="22"/>
          <w:szCs w:val="22"/>
        </w:rPr>
        <w:t>COUNCIL CHAMBERS</w:t>
      </w:r>
      <w:r w:rsidR="00715F4A" w:rsidRPr="000217A2">
        <w:rPr>
          <w:b/>
          <w:bCs/>
          <w:sz w:val="22"/>
          <w:szCs w:val="22"/>
        </w:rPr>
        <w:t xml:space="preserve"> OF </w:t>
      </w:r>
      <w:r w:rsidR="007F31E2" w:rsidRPr="000217A2">
        <w:rPr>
          <w:b/>
          <w:bCs/>
          <w:sz w:val="22"/>
          <w:szCs w:val="22"/>
        </w:rPr>
        <w:t>THE TOWN</w:t>
      </w:r>
      <w:r w:rsidR="001173DE" w:rsidRPr="000217A2">
        <w:rPr>
          <w:b/>
          <w:bCs/>
          <w:sz w:val="22"/>
          <w:szCs w:val="22"/>
        </w:rPr>
        <w:t xml:space="preserve"> OFFICE</w:t>
      </w:r>
      <w:r w:rsidR="004D02C3" w:rsidRPr="000217A2">
        <w:rPr>
          <w:b/>
          <w:bCs/>
          <w:sz w:val="22"/>
          <w:szCs w:val="22"/>
        </w:rPr>
        <w:t xml:space="preserve"> </w:t>
      </w:r>
      <w:r w:rsidRPr="000217A2">
        <w:rPr>
          <w:b/>
          <w:bCs/>
          <w:sz w:val="22"/>
          <w:szCs w:val="22"/>
        </w:rPr>
        <w:t xml:space="preserve">ON </w:t>
      </w:r>
      <w:r w:rsidR="0046764A">
        <w:rPr>
          <w:b/>
          <w:bCs/>
          <w:sz w:val="22"/>
          <w:szCs w:val="22"/>
        </w:rPr>
        <w:t>MONDAY</w:t>
      </w:r>
      <w:r w:rsidR="000B6D58" w:rsidRPr="000217A2">
        <w:rPr>
          <w:b/>
          <w:bCs/>
          <w:sz w:val="22"/>
          <w:szCs w:val="22"/>
        </w:rPr>
        <w:t>,</w:t>
      </w:r>
      <w:r w:rsidR="00D95F9F" w:rsidRPr="000217A2">
        <w:rPr>
          <w:b/>
          <w:bCs/>
          <w:sz w:val="22"/>
          <w:szCs w:val="22"/>
        </w:rPr>
        <w:t xml:space="preserve"> </w:t>
      </w:r>
      <w:r w:rsidR="008D537D">
        <w:rPr>
          <w:b/>
          <w:bCs/>
          <w:sz w:val="22"/>
          <w:szCs w:val="22"/>
        </w:rPr>
        <w:t xml:space="preserve">OCTOBER </w:t>
      </w:r>
      <w:r w:rsidR="0046764A">
        <w:rPr>
          <w:b/>
          <w:bCs/>
          <w:sz w:val="22"/>
          <w:szCs w:val="22"/>
        </w:rPr>
        <w:t>28</w:t>
      </w:r>
      <w:r w:rsidR="00C807D6" w:rsidRPr="000217A2">
        <w:rPr>
          <w:b/>
          <w:bCs/>
          <w:sz w:val="22"/>
          <w:szCs w:val="22"/>
        </w:rPr>
        <w:t>,</w:t>
      </w:r>
      <w:r w:rsidR="0086495F" w:rsidRPr="000217A2">
        <w:rPr>
          <w:b/>
          <w:bCs/>
          <w:sz w:val="22"/>
          <w:szCs w:val="22"/>
        </w:rPr>
        <w:t xml:space="preserve"> </w:t>
      </w:r>
      <w:proofErr w:type="gramStart"/>
      <w:r w:rsidR="0086495F" w:rsidRPr="000217A2">
        <w:rPr>
          <w:b/>
          <w:bCs/>
          <w:sz w:val="22"/>
          <w:szCs w:val="22"/>
        </w:rPr>
        <w:t>2024</w:t>
      </w:r>
      <w:proofErr w:type="gramEnd"/>
      <w:r w:rsidRPr="000217A2">
        <w:rPr>
          <w:b/>
          <w:bCs/>
          <w:sz w:val="22"/>
          <w:szCs w:val="22"/>
        </w:rPr>
        <w:t xml:space="preserve"> COMMENCING AT </w:t>
      </w:r>
      <w:r w:rsidR="00FC2448" w:rsidRPr="000217A2">
        <w:rPr>
          <w:b/>
          <w:bCs/>
          <w:sz w:val="22"/>
          <w:szCs w:val="22"/>
        </w:rPr>
        <w:t>7</w:t>
      </w:r>
      <w:r w:rsidR="00712B1B">
        <w:rPr>
          <w:b/>
          <w:bCs/>
          <w:sz w:val="22"/>
          <w:szCs w:val="22"/>
        </w:rPr>
        <w:t>:00</w:t>
      </w:r>
      <w:r w:rsidR="00227013" w:rsidRPr="000217A2">
        <w:rPr>
          <w:b/>
          <w:bCs/>
          <w:sz w:val="22"/>
          <w:szCs w:val="22"/>
        </w:rPr>
        <w:t xml:space="preserve"> </w:t>
      </w:r>
      <w:r w:rsidR="00FC2448" w:rsidRPr="000217A2">
        <w:rPr>
          <w:b/>
          <w:bCs/>
          <w:sz w:val="22"/>
          <w:szCs w:val="22"/>
        </w:rPr>
        <w:t>P.M.</w:t>
      </w:r>
      <w:r w:rsidR="00EE16C0" w:rsidRPr="000217A2">
        <w:rPr>
          <w:sz w:val="22"/>
          <w:szCs w:val="22"/>
        </w:rPr>
        <w:t xml:space="preserve"> </w:t>
      </w:r>
    </w:p>
    <w:p w14:paraId="1E8B7FDA" w14:textId="77777777" w:rsidR="00715F4A" w:rsidRPr="000217A2" w:rsidRDefault="00715F4A" w:rsidP="00C21E2C">
      <w:pPr>
        <w:ind w:left="1620"/>
        <w:jc w:val="both"/>
        <w:rPr>
          <w:sz w:val="22"/>
          <w:szCs w:val="22"/>
        </w:rPr>
      </w:pPr>
    </w:p>
    <w:p w14:paraId="50F2E4D2" w14:textId="77777777" w:rsidR="00DB62AC" w:rsidRPr="000217A2" w:rsidRDefault="00DB62AC" w:rsidP="00C21E2C">
      <w:pPr>
        <w:jc w:val="both"/>
        <w:rPr>
          <w:sz w:val="22"/>
          <w:szCs w:val="22"/>
        </w:rPr>
      </w:pPr>
    </w:p>
    <w:p w14:paraId="68B48CAF" w14:textId="65DB1704" w:rsidR="00892FF0" w:rsidRPr="000217A2" w:rsidRDefault="00715F4A" w:rsidP="00C21E2C">
      <w:pPr>
        <w:tabs>
          <w:tab w:val="left" w:pos="1620"/>
          <w:tab w:val="left" w:pos="2880"/>
        </w:tabs>
        <w:jc w:val="both"/>
        <w:rPr>
          <w:sz w:val="22"/>
          <w:szCs w:val="22"/>
        </w:rPr>
      </w:pPr>
      <w:r w:rsidRPr="000217A2">
        <w:rPr>
          <w:b/>
          <w:bCs/>
          <w:sz w:val="22"/>
          <w:szCs w:val="22"/>
          <w:u w:val="single"/>
        </w:rPr>
        <w:t>PRESENT</w:t>
      </w:r>
      <w:r w:rsidRPr="000217A2">
        <w:rPr>
          <w:sz w:val="22"/>
          <w:szCs w:val="22"/>
        </w:rPr>
        <w:tab/>
      </w:r>
      <w:r w:rsidR="0086495F" w:rsidRPr="000217A2">
        <w:rPr>
          <w:sz w:val="22"/>
          <w:szCs w:val="22"/>
        </w:rPr>
        <w:t>Mayor</w:t>
      </w:r>
      <w:r w:rsidR="0086495F" w:rsidRPr="000217A2">
        <w:rPr>
          <w:sz w:val="22"/>
          <w:szCs w:val="22"/>
        </w:rPr>
        <w:tab/>
        <w:t>Al Jellicoe</w:t>
      </w:r>
    </w:p>
    <w:p w14:paraId="7B4C5DAD" w14:textId="77777777" w:rsidR="0086495F" w:rsidRPr="000217A2" w:rsidRDefault="0086495F" w:rsidP="00C21E2C">
      <w:pPr>
        <w:tabs>
          <w:tab w:val="left" w:pos="1620"/>
          <w:tab w:val="left" w:pos="2880"/>
        </w:tabs>
        <w:jc w:val="both"/>
        <w:rPr>
          <w:sz w:val="22"/>
          <w:szCs w:val="22"/>
        </w:rPr>
      </w:pPr>
    </w:p>
    <w:p w14:paraId="5947D21A" w14:textId="054CEAD3" w:rsidR="00B37191" w:rsidRPr="000217A2" w:rsidRDefault="004864C3" w:rsidP="00C21E2C">
      <w:pPr>
        <w:tabs>
          <w:tab w:val="left" w:pos="1620"/>
          <w:tab w:val="left" w:pos="2880"/>
        </w:tabs>
        <w:ind w:left="2880" w:hanging="2880"/>
        <w:jc w:val="both"/>
        <w:rPr>
          <w:sz w:val="22"/>
          <w:szCs w:val="22"/>
        </w:rPr>
      </w:pPr>
      <w:r w:rsidRPr="000217A2">
        <w:rPr>
          <w:sz w:val="22"/>
          <w:szCs w:val="22"/>
        </w:rPr>
        <w:tab/>
      </w:r>
      <w:r w:rsidR="00715F4A" w:rsidRPr="000217A2">
        <w:rPr>
          <w:sz w:val="22"/>
          <w:szCs w:val="22"/>
        </w:rPr>
        <w:t>Councillors:</w:t>
      </w:r>
      <w:r w:rsidR="00715F4A" w:rsidRPr="000217A2">
        <w:rPr>
          <w:sz w:val="22"/>
          <w:szCs w:val="22"/>
        </w:rPr>
        <w:tab/>
        <w:t xml:space="preserve">Marilyn Baker, </w:t>
      </w:r>
      <w:r w:rsidR="00244726" w:rsidRPr="000217A2">
        <w:rPr>
          <w:sz w:val="22"/>
          <w:szCs w:val="22"/>
        </w:rPr>
        <w:t xml:space="preserve">Mike Hill, </w:t>
      </w:r>
      <w:r w:rsidR="00C807D6" w:rsidRPr="000217A2">
        <w:rPr>
          <w:sz w:val="22"/>
          <w:szCs w:val="22"/>
        </w:rPr>
        <w:t xml:space="preserve">Kurt Johnson, </w:t>
      </w:r>
      <w:r w:rsidR="00FE13D5" w:rsidRPr="000217A2">
        <w:rPr>
          <w:sz w:val="22"/>
          <w:szCs w:val="22"/>
        </w:rPr>
        <w:t xml:space="preserve">Amanda Reynolds, </w:t>
      </w:r>
      <w:r w:rsidR="0086495F" w:rsidRPr="000217A2">
        <w:rPr>
          <w:sz w:val="22"/>
          <w:szCs w:val="22"/>
        </w:rPr>
        <w:t>Howard Saelhof</w:t>
      </w:r>
      <w:r w:rsidR="008D27A9" w:rsidRPr="000217A2">
        <w:rPr>
          <w:sz w:val="22"/>
          <w:szCs w:val="22"/>
        </w:rPr>
        <w:t xml:space="preserve"> &amp; Brendan Samida</w:t>
      </w:r>
      <w:r w:rsidR="00B37191" w:rsidRPr="000217A2">
        <w:rPr>
          <w:sz w:val="22"/>
          <w:szCs w:val="22"/>
        </w:rPr>
        <w:t xml:space="preserve"> </w:t>
      </w:r>
    </w:p>
    <w:p w14:paraId="214F4D18" w14:textId="77777777" w:rsidR="00BB58FE" w:rsidRPr="000217A2" w:rsidRDefault="00BB58FE" w:rsidP="00C21E2C">
      <w:pPr>
        <w:tabs>
          <w:tab w:val="left" w:pos="1620"/>
          <w:tab w:val="left" w:pos="2880"/>
        </w:tabs>
        <w:ind w:left="2880" w:hanging="2880"/>
        <w:jc w:val="both"/>
        <w:rPr>
          <w:sz w:val="22"/>
          <w:szCs w:val="22"/>
        </w:rPr>
      </w:pPr>
    </w:p>
    <w:p w14:paraId="3929486F" w14:textId="15BF97CC" w:rsidR="005C78A4" w:rsidRPr="000217A2" w:rsidRDefault="00BB58FE" w:rsidP="0046764A">
      <w:pPr>
        <w:tabs>
          <w:tab w:val="left" w:pos="1620"/>
          <w:tab w:val="left" w:pos="2880"/>
        </w:tabs>
        <w:ind w:left="2880" w:hanging="2880"/>
        <w:jc w:val="both"/>
        <w:rPr>
          <w:sz w:val="22"/>
          <w:szCs w:val="22"/>
        </w:rPr>
      </w:pPr>
      <w:r w:rsidRPr="000217A2">
        <w:rPr>
          <w:sz w:val="22"/>
          <w:szCs w:val="22"/>
        </w:rPr>
        <w:tab/>
      </w:r>
      <w:r w:rsidR="00E82E68" w:rsidRPr="000217A2">
        <w:rPr>
          <w:sz w:val="22"/>
          <w:szCs w:val="22"/>
        </w:rPr>
        <w:t>Guest</w:t>
      </w:r>
      <w:r w:rsidRPr="000217A2">
        <w:rPr>
          <w:sz w:val="22"/>
          <w:szCs w:val="22"/>
        </w:rPr>
        <w:t>:</w:t>
      </w:r>
      <w:r w:rsidR="00E82E68" w:rsidRPr="000217A2">
        <w:rPr>
          <w:sz w:val="22"/>
          <w:szCs w:val="22"/>
        </w:rPr>
        <w:tab/>
      </w:r>
      <w:r w:rsidR="002402CA">
        <w:rPr>
          <w:sz w:val="22"/>
          <w:szCs w:val="22"/>
        </w:rPr>
        <w:t>Roy Skoglund</w:t>
      </w:r>
    </w:p>
    <w:p w14:paraId="011F63F2" w14:textId="71198A16" w:rsidR="00BB58FE" w:rsidRPr="000217A2" w:rsidRDefault="00E82E68" w:rsidP="00C21E2C">
      <w:pPr>
        <w:tabs>
          <w:tab w:val="left" w:pos="1620"/>
          <w:tab w:val="left" w:pos="2880"/>
        </w:tabs>
        <w:ind w:left="2880" w:hanging="2880"/>
        <w:jc w:val="both"/>
        <w:rPr>
          <w:sz w:val="22"/>
          <w:szCs w:val="22"/>
        </w:rPr>
      </w:pPr>
      <w:r w:rsidRPr="000217A2">
        <w:rPr>
          <w:sz w:val="22"/>
          <w:szCs w:val="22"/>
        </w:rPr>
        <w:tab/>
      </w:r>
      <w:r w:rsidRPr="000217A2">
        <w:rPr>
          <w:sz w:val="22"/>
          <w:szCs w:val="22"/>
        </w:rPr>
        <w:tab/>
      </w:r>
      <w:r w:rsidR="00832D60">
        <w:rPr>
          <w:sz w:val="22"/>
          <w:szCs w:val="22"/>
        </w:rPr>
        <w:t xml:space="preserve"> </w:t>
      </w:r>
      <w:r w:rsidR="00BB58FE" w:rsidRPr="000217A2">
        <w:rPr>
          <w:sz w:val="22"/>
          <w:szCs w:val="22"/>
        </w:rPr>
        <w:tab/>
      </w:r>
      <w:r w:rsidR="00FE13D5" w:rsidRPr="000217A2">
        <w:rPr>
          <w:sz w:val="22"/>
          <w:szCs w:val="22"/>
        </w:rPr>
        <w:t xml:space="preserve"> </w:t>
      </w:r>
    </w:p>
    <w:p w14:paraId="159EB5C1" w14:textId="76F923FF" w:rsidR="00FE13D5" w:rsidRPr="000217A2" w:rsidRDefault="00892FF0" w:rsidP="00C21E2C">
      <w:pPr>
        <w:tabs>
          <w:tab w:val="left" w:pos="1620"/>
          <w:tab w:val="left" w:pos="2880"/>
        </w:tabs>
        <w:ind w:left="3600" w:hanging="3690"/>
        <w:jc w:val="both"/>
        <w:rPr>
          <w:sz w:val="22"/>
          <w:szCs w:val="22"/>
        </w:rPr>
      </w:pPr>
      <w:r w:rsidRPr="000217A2">
        <w:rPr>
          <w:sz w:val="22"/>
          <w:szCs w:val="22"/>
        </w:rPr>
        <w:tab/>
      </w:r>
      <w:r w:rsidR="00080285" w:rsidRPr="000217A2">
        <w:rPr>
          <w:sz w:val="22"/>
          <w:szCs w:val="22"/>
        </w:rPr>
        <w:t>Staff:</w:t>
      </w:r>
      <w:r w:rsidR="00080285" w:rsidRPr="000217A2">
        <w:rPr>
          <w:sz w:val="22"/>
          <w:szCs w:val="22"/>
        </w:rPr>
        <w:tab/>
      </w:r>
      <w:r w:rsidR="00FE13D5" w:rsidRPr="000217A2">
        <w:rPr>
          <w:sz w:val="22"/>
          <w:szCs w:val="22"/>
        </w:rPr>
        <w:t xml:space="preserve">Lovely </w:t>
      </w:r>
      <w:r w:rsidR="00491B73" w:rsidRPr="000217A2">
        <w:rPr>
          <w:sz w:val="22"/>
          <w:szCs w:val="22"/>
        </w:rPr>
        <w:t xml:space="preserve">Jane </w:t>
      </w:r>
      <w:r w:rsidR="00FE13D5" w:rsidRPr="000217A2">
        <w:rPr>
          <w:sz w:val="22"/>
          <w:szCs w:val="22"/>
        </w:rPr>
        <w:t>Magnaye</w:t>
      </w:r>
      <w:r w:rsidR="001F0992" w:rsidRPr="000217A2">
        <w:rPr>
          <w:sz w:val="22"/>
          <w:szCs w:val="22"/>
        </w:rPr>
        <w:t>, Chief Administrative Officer</w:t>
      </w:r>
    </w:p>
    <w:p w14:paraId="749661DE" w14:textId="5940FFA6" w:rsidR="005C78A4" w:rsidRPr="00ED3307" w:rsidRDefault="00FE13D5" w:rsidP="004236E4">
      <w:pPr>
        <w:tabs>
          <w:tab w:val="left" w:pos="1620"/>
          <w:tab w:val="left" w:pos="2880"/>
        </w:tabs>
        <w:ind w:left="3600" w:hanging="3690"/>
        <w:jc w:val="both"/>
        <w:rPr>
          <w:sz w:val="22"/>
          <w:szCs w:val="22"/>
          <w:lang w:val="en-CA"/>
        </w:rPr>
      </w:pPr>
      <w:r w:rsidRPr="000217A2">
        <w:rPr>
          <w:sz w:val="22"/>
          <w:szCs w:val="22"/>
        </w:rPr>
        <w:tab/>
      </w:r>
      <w:r w:rsidRPr="000217A2">
        <w:rPr>
          <w:sz w:val="22"/>
          <w:szCs w:val="22"/>
        </w:rPr>
        <w:tab/>
      </w:r>
      <w:r w:rsidR="00C807D6" w:rsidRPr="000217A2">
        <w:rPr>
          <w:sz w:val="22"/>
          <w:szCs w:val="22"/>
        </w:rPr>
        <w:t>Carol Lawrence</w:t>
      </w:r>
      <w:r w:rsidR="001F0992" w:rsidRPr="000217A2">
        <w:rPr>
          <w:sz w:val="22"/>
          <w:szCs w:val="22"/>
        </w:rPr>
        <w:t>, Director of Finance</w:t>
      </w:r>
      <w:r w:rsidR="00A108D0" w:rsidRPr="000217A2">
        <w:rPr>
          <w:sz w:val="22"/>
          <w:szCs w:val="22"/>
        </w:rPr>
        <w:t xml:space="preserve"> </w:t>
      </w:r>
    </w:p>
    <w:p w14:paraId="5222542F" w14:textId="36E4B754" w:rsidR="005403CB" w:rsidRPr="000217A2" w:rsidRDefault="005403CB" w:rsidP="00C21E2C">
      <w:pPr>
        <w:tabs>
          <w:tab w:val="left" w:pos="1620"/>
          <w:tab w:val="left" w:pos="2880"/>
        </w:tabs>
        <w:ind w:left="3600" w:hanging="3690"/>
        <w:jc w:val="both"/>
        <w:rPr>
          <w:sz w:val="22"/>
          <w:szCs w:val="22"/>
        </w:rPr>
      </w:pPr>
      <w:r w:rsidRPr="000217A2">
        <w:rPr>
          <w:sz w:val="22"/>
          <w:szCs w:val="22"/>
        </w:rPr>
        <w:tab/>
      </w:r>
    </w:p>
    <w:p w14:paraId="244E4EB7" w14:textId="77777777" w:rsidR="002A7617" w:rsidRPr="000217A2" w:rsidRDefault="002A7617" w:rsidP="00C21E2C">
      <w:pPr>
        <w:tabs>
          <w:tab w:val="left" w:pos="1620"/>
          <w:tab w:val="left" w:pos="2880"/>
        </w:tabs>
        <w:ind w:left="3600" w:hanging="3690"/>
        <w:jc w:val="both"/>
        <w:rPr>
          <w:sz w:val="22"/>
          <w:szCs w:val="22"/>
        </w:rPr>
      </w:pPr>
    </w:p>
    <w:p w14:paraId="20C33037" w14:textId="483224EC" w:rsidR="00F36370" w:rsidRPr="000217A2" w:rsidRDefault="00F36370" w:rsidP="00C21E2C">
      <w:pPr>
        <w:keepNext/>
        <w:tabs>
          <w:tab w:val="left" w:pos="2880"/>
        </w:tabs>
        <w:ind w:left="1620" w:hanging="1620"/>
        <w:jc w:val="both"/>
        <w:outlineLvl w:val="0"/>
        <w:rPr>
          <w:b/>
          <w:bCs/>
          <w:sz w:val="22"/>
          <w:szCs w:val="22"/>
          <w:u w:val="single"/>
        </w:rPr>
      </w:pPr>
      <w:r w:rsidRPr="000217A2">
        <w:rPr>
          <w:b/>
          <w:bCs/>
          <w:sz w:val="22"/>
          <w:szCs w:val="22"/>
          <w:u w:val="single"/>
        </w:rPr>
        <w:t>CALL TO ORDER</w:t>
      </w:r>
    </w:p>
    <w:p w14:paraId="7B1D65E0" w14:textId="77777777" w:rsidR="00F36370" w:rsidRPr="000217A2" w:rsidRDefault="00F36370" w:rsidP="00C21E2C">
      <w:pPr>
        <w:tabs>
          <w:tab w:val="left" w:pos="2880"/>
        </w:tabs>
        <w:ind w:left="1620"/>
        <w:jc w:val="both"/>
        <w:rPr>
          <w:b/>
          <w:bCs/>
          <w:sz w:val="22"/>
          <w:szCs w:val="22"/>
          <w:u w:val="single"/>
        </w:rPr>
      </w:pPr>
    </w:p>
    <w:p w14:paraId="31DA2F8C" w14:textId="54514F50" w:rsidR="0014551E" w:rsidRPr="000217A2" w:rsidRDefault="00740FA6" w:rsidP="00C21E2C">
      <w:pPr>
        <w:pStyle w:val="BodyTextIndent2"/>
      </w:pPr>
      <w:r w:rsidRPr="000217A2">
        <w:tab/>
        <w:t xml:space="preserve">A quorum being present Mayor </w:t>
      </w:r>
      <w:r w:rsidR="0086495F" w:rsidRPr="000217A2">
        <w:t>Jellicoe</w:t>
      </w:r>
      <w:r w:rsidRPr="000217A2">
        <w:t xml:space="preserve"> called the meeting to order </w:t>
      </w:r>
      <w:r w:rsidR="00D108A5" w:rsidRPr="000217A2">
        <w:t xml:space="preserve">at </w:t>
      </w:r>
      <w:r w:rsidR="0086495F" w:rsidRPr="000217A2">
        <w:t>7:00 p.m</w:t>
      </w:r>
      <w:r w:rsidR="0093144D" w:rsidRPr="000217A2">
        <w:t>.</w:t>
      </w:r>
    </w:p>
    <w:p w14:paraId="1FFD0869" w14:textId="49385D51" w:rsidR="009B1CCF" w:rsidRPr="000217A2" w:rsidRDefault="009B1CCF" w:rsidP="00C21E2C">
      <w:pPr>
        <w:pStyle w:val="BodyTextIndent2"/>
        <w:tabs>
          <w:tab w:val="clear" w:pos="2880"/>
        </w:tabs>
        <w:ind w:left="0" w:firstLine="0"/>
        <w:rPr>
          <w:bCs/>
        </w:rPr>
      </w:pPr>
    </w:p>
    <w:p w14:paraId="1039CFD0" w14:textId="39F76BBD" w:rsidR="00FE13D5" w:rsidRPr="000217A2" w:rsidRDefault="005403CB" w:rsidP="00C21E2C">
      <w:pPr>
        <w:tabs>
          <w:tab w:val="left" w:pos="567"/>
        </w:tabs>
        <w:ind w:hanging="540"/>
        <w:jc w:val="both"/>
        <w:rPr>
          <w:b/>
          <w:bCs/>
          <w:sz w:val="22"/>
          <w:szCs w:val="22"/>
          <w:u w:val="single"/>
        </w:rPr>
      </w:pPr>
      <w:bookmarkStart w:id="0" w:name="_Hlk117590110"/>
      <w:bookmarkStart w:id="1" w:name="_Hlk105751290"/>
      <w:r w:rsidRPr="000217A2">
        <w:rPr>
          <w:b/>
          <w:bCs/>
          <w:sz w:val="22"/>
          <w:szCs w:val="22"/>
        </w:rPr>
        <w:t>24-</w:t>
      </w:r>
      <w:r w:rsidR="0046764A">
        <w:rPr>
          <w:b/>
          <w:bCs/>
          <w:sz w:val="22"/>
          <w:szCs w:val="22"/>
        </w:rPr>
        <w:t>89</w:t>
      </w:r>
      <w:r w:rsidRPr="000217A2">
        <w:rPr>
          <w:b/>
          <w:bCs/>
          <w:sz w:val="22"/>
          <w:szCs w:val="22"/>
        </w:rPr>
        <w:tab/>
      </w:r>
      <w:r w:rsidRPr="000217A2">
        <w:rPr>
          <w:b/>
          <w:bCs/>
          <w:sz w:val="22"/>
          <w:szCs w:val="22"/>
        </w:rPr>
        <w:tab/>
      </w:r>
      <w:r w:rsidR="00FE13D5" w:rsidRPr="000217A2">
        <w:rPr>
          <w:b/>
          <w:bCs/>
          <w:sz w:val="22"/>
          <w:szCs w:val="22"/>
          <w:u w:val="single"/>
        </w:rPr>
        <w:t>AGENDA</w:t>
      </w:r>
    </w:p>
    <w:p w14:paraId="14E62393" w14:textId="77777777" w:rsidR="00FE13D5" w:rsidRPr="000217A2" w:rsidRDefault="00FE13D5"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FE13D5" w:rsidRPr="000217A2" w14:paraId="25DF285F" w14:textId="77777777" w:rsidTr="00C21E2C">
        <w:trPr>
          <w:trHeight w:val="558"/>
        </w:trPr>
        <w:tc>
          <w:tcPr>
            <w:tcW w:w="1762" w:type="dxa"/>
          </w:tcPr>
          <w:p w14:paraId="5823437C" w14:textId="3C3D8313" w:rsidR="00FE13D5" w:rsidRDefault="00ED3307" w:rsidP="00C21E2C">
            <w:pPr>
              <w:ind w:left="-74"/>
              <w:rPr>
                <w:sz w:val="22"/>
                <w:szCs w:val="22"/>
              </w:rPr>
            </w:pPr>
            <w:r>
              <w:rPr>
                <w:sz w:val="22"/>
                <w:szCs w:val="22"/>
              </w:rPr>
              <w:t>HILL</w:t>
            </w:r>
          </w:p>
          <w:p w14:paraId="0D9CE325" w14:textId="760BC2CF" w:rsidR="00ED3307" w:rsidRPr="000217A2" w:rsidRDefault="00ED3307" w:rsidP="00C21E2C">
            <w:pPr>
              <w:ind w:left="-74"/>
              <w:rPr>
                <w:sz w:val="22"/>
                <w:szCs w:val="22"/>
              </w:rPr>
            </w:pPr>
            <w:r>
              <w:rPr>
                <w:sz w:val="22"/>
                <w:szCs w:val="22"/>
              </w:rPr>
              <w:t>JOHNSON</w:t>
            </w:r>
          </w:p>
        </w:tc>
        <w:tc>
          <w:tcPr>
            <w:tcW w:w="7416" w:type="dxa"/>
          </w:tcPr>
          <w:p w14:paraId="56C2B53E" w14:textId="1EDA3DC1" w:rsidR="00FE13D5" w:rsidRDefault="00FE13D5" w:rsidP="009340BB">
            <w:pPr>
              <w:tabs>
                <w:tab w:val="left" w:pos="2880"/>
              </w:tabs>
              <w:ind w:hanging="14"/>
              <w:jc w:val="both"/>
              <w:rPr>
                <w:sz w:val="22"/>
                <w:szCs w:val="22"/>
              </w:rPr>
            </w:pPr>
            <w:r w:rsidRPr="000217A2">
              <w:rPr>
                <w:sz w:val="22"/>
                <w:szCs w:val="22"/>
              </w:rPr>
              <w:t xml:space="preserve">THAT the agenda of the Regular Council Meeting of the Town of Tisdale held on </w:t>
            </w:r>
            <w:r w:rsidR="008D537D">
              <w:rPr>
                <w:sz w:val="22"/>
                <w:szCs w:val="22"/>
              </w:rPr>
              <w:t xml:space="preserve">October </w:t>
            </w:r>
            <w:r w:rsidR="0046764A">
              <w:rPr>
                <w:sz w:val="22"/>
                <w:szCs w:val="22"/>
              </w:rPr>
              <w:t>28</w:t>
            </w:r>
            <w:r w:rsidRPr="000217A2">
              <w:rPr>
                <w:sz w:val="22"/>
                <w:szCs w:val="22"/>
              </w:rPr>
              <w:t xml:space="preserve">, </w:t>
            </w:r>
            <w:proofErr w:type="gramStart"/>
            <w:r w:rsidRPr="000217A2">
              <w:rPr>
                <w:sz w:val="22"/>
                <w:szCs w:val="22"/>
              </w:rPr>
              <w:t>2024</w:t>
            </w:r>
            <w:proofErr w:type="gramEnd"/>
            <w:r w:rsidRPr="000217A2">
              <w:rPr>
                <w:sz w:val="22"/>
                <w:szCs w:val="22"/>
              </w:rPr>
              <w:t xml:space="preserve"> be approved as </w:t>
            </w:r>
            <w:r w:rsidR="005403CB" w:rsidRPr="000217A2">
              <w:rPr>
                <w:sz w:val="22"/>
                <w:szCs w:val="22"/>
              </w:rPr>
              <w:t>amended</w:t>
            </w:r>
            <w:r w:rsidRPr="000217A2">
              <w:rPr>
                <w:sz w:val="22"/>
                <w:szCs w:val="22"/>
              </w:rPr>
              <w:t>.</w:t>
            </w:r>
          </w:p>
          <w:p w14:paraId="2A4964F6" w14:textId="77777777" w:rsidR="00832FCC" w:rsidRPr="000217A2" w:rsidRDefault="00832FCC" w:rsidP="00E82E68">
            <w:pPr>
              <w:tabs>
                <w:tab w:val="left" w:pos="2880"/>
              </w:tabs>
              <w:ind w:left="-129" w:hanging="14"/>
              <w:jc w:val="both"/>
              <w:rPr>
                <w:sz w:val="22"/>
                <w:szCs w:val="22"/>
              </w:rPr>
            </w:pPr>
          </w:p>
          <w:p w14:paraId="06AFEB36" w14:textId="09000033" w:rsidR="00FE13D5" w:rsidRPr="000217A2" w:rsidRDefault="005403CB" w:rsidP="00C21E2C">
            <w:pPr>
              <w:tabs>
                <w:tab w:val="left" w:pos="2880"/>
              </w:tabs>
              <w:jc w:val="right"/>
              <w:rPr>
                <w:sz w:val="22"/>
                <w:szCs w:val="22"/>
              </w:rPr>
            </w:pPr>
            <w:r w:rsidRPr="000217A2">
              <w:rPr>
                <w:sz w:val="22"/>
                <w:szCs w:val="22"/>
              </w:rPr>
              <w:t>CARRIED</w:t>
            </w:r>
          </w:p>
        </w:tc>
      </w:tr>
    </w:tbl>
    <w:p w14:paraId="7D1C8F5D" w14:textId="73471510" w:rsidR="00FE13D5" w:rsidRPr="000217A2" w:rsidRDefault="00FE13D5" w:rsidP="00C21E2C">
      <w:pPr>
        <w:tabs>
          <w:tab w:val="left" w:pos="2880"/>
          <w:tab w:val="left" w:pos="5760"/>
          <w:tab w:val="left" w:pos="5850"/>
        </w:tabs>
        <w:jc w:val="both"/>
        <w:rPr>
          <w:sz w:val="22"/>
          <w:szCs w:val="22"/>
        </w:rPr>
      </w:pPr>
    </w:p>
    <w:p w14:paraId="43EBE6B8" w14:textId="0F9B6CD7" w:rsidR="006657E2" w:rsidRPr="000217A2" w:rsidRDefault="005403CB" w:rsidP="00C21E2C">
      <w:pPr>
        <w:tabs>
          <w:tab w:val="left" w:pos="567"/>
        </w:tabs>
        <w:ind w:hanging="540"/>
        <w:jc w:val="both"/>
        <w:rPr>
          <w:b/>
          <w:bCs/>
          <w:sz w:val="22"/>
          <w:szCs w:val="22"/>
          <w:u w:val="single"/>
        </w:rPr>
      </w:pPr>
      <w:r w:rsidRPr="000217A2">
        <w:rPr>
          <w:b/>
          <w:bCs/>
          <w:sz w:val="22"/>
          <w:szCs w:val="22"/>
        </w:rPr>
        <w:t>24-</w:t>
      </w:r>
      <w:r w:rsidR="0046764A">
        <w:rPr>
          <w:b/>
          <w:bCs/>
          <w:sz w:val="22"/>
          <w:szCs w:val="22"/>
        </w:rPr>
        <w:t>90</w:t>
      </w:r>
      <w:r w:rsidR="006657E2" w:rsidRPr="000217A2">
        <w:rPr>
          <w:b/>
          <w:bCs/>
          <w:sz w:val="22"/>
          <w:szCs w:val="22"/>
        </w:rPr>
        <w:tab/>
      </w:r>
      <w:r w:rsidRPr="000217A2">
        <w:rPr>
          <w:b/>
          <w:bCs/>
          <w:sz w:val="22"/>
          <w:szCs w:val="22"/>
        </w:rPr>
        <w:tab/>
      </w:r>
      <w:r w:rsidR="006657E2" w:rsidRPr="000217A2">
        <w:rPr>
          <w:b/>
          <w:bCs/>
          <w:sz w:val="22"/>
          <w:szCs w:val="22"/>
          <w:u w:val="single"/>
        </w:rPr>
        <w:t>MINUTES</w:t>
      </w:r>
    </w:p>
    <w:p w14:paraId="4BFEFEE1" w14:textId="50D0BDF8" w:rsidR="003A590B" w:rsidRPr="000217A2" w:rsidRDefault="003A590B"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5403CB" w:rsidRPr="000217A2" w14:paraId="61EB1E2F" w14:textId="77777777" w:rsidTr="00C21E2C">
        <w:trPr>
          <w:trHeight w:val="558"/>
        </w:trPr>
        <w:tc>
          <w:tcPr>
            <w:tcW w:w="1762" w:type="dxa"/>
          </w:tcPr>
          <w:p w14:paraId="78B8030E" w14:textId="77777777" w:rsidR="00ED3307" w:rsidRDefault="00ED3307" w:rsidP="00C21E2C">
            <w:pPr>
              <w:ind w:left="-74"/>
              <w:rPr>
                <w:sz w:val="22"/>
                <w:szCs w:val="22"/>
              </w:rPr>
            </w:pPr>
            <w:r>
              <w:rPr>
                <w:sz w:val="22"/>
                <w:szCs w:val="22"/>
              </w:rPr>
              <w:t>REYNOLDS</w:t>
            </w:r>
          </w:p>
          <w:p w14:paraId="32BDB5F0" w14:textId="3C6321C3" w:rsidR="005C78A4" w:rsidRPr="000217A2" w:rsidRDefault="00ED3307" w:rsidP="00C21E2C">
            <w:pPr>
              <w:ind w:left="-74"/>
              <w:rPr>
                <w:sz w:val="22"/>
                <w:szCs w:val="22"/>
              </w:rPr>
            </w:pPr>
            <w:r>
              <w:rPr>
                <w:sz w:val="22"/>
                <w:szCs w:val="22"/>
              </w:rPr>
              <w:t>SAELHOF</w:t>
            </w:r>
            <w:r w:rsidR="0046764A">
              <w:rPr>
                <w:sz w:val="22"/>
                <w:szCs w:val="22"/>
              </w:rPr>
              <w:t xml:space="preserve"> </w:t>
            </w:r>
          </w:p>
        </w:tc>
        <w:tc>
          <w:tcPr>
            <w:tcW w:w="7416" w:type="dxa"/>
          </w:tcPr>
          <w:p w14:paraId="40FC0269" w14:textId="769F713C" w:rsidR="005403CB" w:rsidRDefault="005403CB" w:rsidP="009340BB">
            <w:pPr>
              <w:tabs>
                <w:tab w:val="left" w:pos="2880"/>
              </w:tabs>
              <w:ind w:left="13"/>
              <w:jc w:val="both"/>
              <w:rPr>
                <w:sz w:val="22"/>
                <w:szCs w:val="22"/>
              </w:rPr>
            </w:pPr>
            <w:r w:rsidRPr="000217A2">
              <w:rPr>
                <w:sz w:val="22"/>
                <w:szCs w:val="22"/>
              </w:rPr>
              <w:t xml:space="preserve">THAT the minutes of the Regular Council Meeting of the Town of Tisdale held on </w:t>
            </w:r>
            <w:r w:rsidR="0046764A">
              <w:rPr>
                <w:sz w:val="22"/>
                <w:szCs w:val="22"/>
              </w:rPr>
              <w:t>October 15</w:t>
            </w:r>
            <w:r w:rsidRPr="000217A2">
              <w:rPr>
                <w:sz w:val="22"/>
                <w:szCs w:val="22"/>
              </w:rPr>
              <w:t xml:space="preserve">, </w:t>
            </w:r>
            <w:proofErr w:type="gramStart"/>
            <w:r w:rsidRPr="000217A2">
              <w:rPr>
                <w:sz w:val="22"/>
                <w:szCs w:val="22"/>
              </w:rPr>
              <w:t>2024</w:t>
            </w:r>
            <w:proofErr w:type="gramEnd"/>
            <w:r w:rsidRPr="000217A2">
              <w:rPr>
                <w:sz w:val="22"/>
                <w:szCs w:val="22"/>
              </w:rPr>
              <w:t xml:space="preserve"> be approved as presented.</w:t>
            </w:r>
          </w:p>
          <w:p w14:paraId="5716033A" w14:textId="77777777" w:rsidR="00832FCC" w:rsidRPr="000217A2" w:rsidRDefault="00832FCC" w:rsidP="00C21E2C">
            <w:pPr>
              <w:tabs>
                <w:tab w:val="left" w:pos="2880"/>
              </w:tabs>
              <w:ind w:left="-108"/>
              <w:jc w:val="both"/>
              <w:rPr>
                <w:sz w:val="22"/>
                <w:szCs w:val="22"/>
              </w:rPr>
            </w:pPr>
          </w:p>
          <w:p w14:paraId="2C555D5A" w14:textId="77777777" w:rsidR="005403CB" w:rsidRPr="000217A2" w:rsidRDefault="005403CB" w:rsidP="00C21E2C">
            <w:pPr>
              <w:tabs>
                <w:tab w:val="left" w:pos="2880"/>
              </w:tabs>
              <w:jc w:val="right"/>
              <w:rPr>
                <w:sz w:val="22"/>
                <w:szCs w:val="22"/>
              </w:rPr>
            </w:pPr>
            <w:r w:rsidRPr="000217A2">
              <w:rPr>
                <w:sz w:val="22"/>
                <w:szCs w:val="22"/>
              </w:rPr>
              <w:t>CARRIED</w:t>
            </w:r>
          </w:p>
        </w:tc>
      </w:tr>
      <w:bookmarkEnd w:id="0"/>
      <w:bookmarkEnd w:id="1"/>
    </w:tbl>
    <w:p w14:paraId="548C9F84" w14:textId="77777777" w:rsidR="008D537D" w:rsidRPr="000217A2" w:rsidRDefault="008D537D" w:rsidP="008D537D">
      <w:pPr>
        <w:tabs>
          <w:tab w:val="left" w:pos="2880"/>
          <w:tab w:val="left" w:pos="5760"/>
          <w:tab w:val="left" w:pos="5850"/>
        </w:tabs>
        <w:jc w:val="both"/>
        <w:rPr>
          <w:b/>
          <w:bCs/>
          <w:sz w:val="22"/>
          <w:szCs w:val="22"/>
        </w:rPr>
      </w:pPr>
    </w:p>
    <w:p w14:paraId="28709A31" w14:textId="49F1DC33" w:rsidR="000E6968" w:rsidRDefault="000E6968" w:rsidP="000E6968">
      <w:pPr>
        <w:tabs>
          <w:tab w:val="left" w:pos="2880"/>
          <w:tab w:val="left" w:pos="5760"/>
          <w:tab w:val="left" w:pos="5850"/>
        </w:tabs>
        <w:ind w:hanging="567"/>
        <w:jc w:val="both"/>
        <w:rPr>
          <w:b/>
          <w:bCs/>
          <w:sz w:val="22"/>
          <w:szCs w:val="22"/>
        </w:rPr>
      </w:pPr>
      <w:bookmarkStart w:id="2" w:name="_Hlk181017694"/>
      <w:r>
        <w:rPr>
          <w:b/>
          <w:bCs/>
          <w:sz w:val="22"/>
          <w:szCs w:val="22"/>
        </w:rPr>
        <w:t xml:space="preserve">Councillor Samida declared a Pecuniary interest and left Council chambers. </w:t>
      </w:r>
      <w:r w:rsidR="00ED3307">
        <w:rPr>
          <w:b/>
          <w:bCs/>
          <w:sz w:val="22"/>
          <w:szCs w:val="22"/>
        </w:rPr>
        <w:t>7:02</w:t>
      </w:r>
      <w:r>
        <w:rPr>
          <w:b/>
          <w:bCs/>
          <w:sz w:val="22"/>
          <w:szCs w:val="22"/>
        </w:rPr>
        <w:t xml:space="preserve"> pm</w:t>
      </w:r>
    </w:p>
    <w:bookmarkEnd w:id="2"/>
    <w:p w14:paraId="384982D9" w14:textId="77777777" w:rsidR="000E6968" w:rsidRPr="000217A2" w:rsidRDefault="000E6968" w:rsidP="000E6968">
      <w:pPr>
        <w:tabs>
          <w:tab w:val="left" w:pos="2880"/>
          <w:tab w:val="left" w:pos="5760"/>
          <w:tab w:val="left" w:pos="5850"/>
        </w:tabs>
        <w:ind w:hanging="567"/>
        <w:jc w:val="both"/>
        <w:rPr>
          <w:b/>
          <w:bCs/>
          <w:sz w:val="22"/>
          <w:szCs w:val="22"/>
        </w:rPr>
      </w:pPr>
    </w:p>
    <w:p w14:paraId="203EF883" w14:textId="3954F21E" w:rsidR="00A73A62" w:rsidRPr="000217A2" w:rsidRDefault="00A73A62" w:rsidP="00C21E2C">
      <w:pPr>
        <w:tabs>
          <w:tab w:val="left" w:pos="567"/>
        </w:tabs>
        <w:ind w:hanging="540"/>
        <w:jc w:val="both"/>
        <w:rPr>
          <w:b/>
          <w:bCs/>
          <w:sz w:val="22"/>
          <w:szCs w:val="22"/>
          <w:u w:val="single"/>
        </w:rPr>
      </w:pPr>
      <w:r w:rsidRPr="000217A2">
        <w:rPr>
          <w:b/>
          <w:bCs/>
          <w:sz w:val="22"/>
          <w:szCs w:val="22"/>
        </w:rPr>
        <w:t>24</w:t>
      </w:r>
      <w:r w:rsidR="00ED3307">
        <w:rPr>
          <w:b/>
          <w:bCs/>
          <w:sz w:val="22"/>
          <w:szCs w:val="22"/>
        </w:rPr>
        <w:t>-91</w:t>
      </w:r>
      <w:r w:rsidRPr="000217A2">
        <w:rPr>
          <w:b/>
          <w:bCs/>
          <w:sz w:val="22"/>
          <w:szCs w:val="22"/>
        </w:rPr>
        <w:tab/>
      </w:r>
      <w:r w:rsidRPr="000217A2">
        <w:rPr>
          <w:b/>
          <w:bCs/>
          <w:sz w:val="22"/>
          <w:szCs w:val="22"/>
        </w:rPr>
        <w:tab/>
      </w:r>
      <w:r w:rsidRPr="000217A2">
        <w:rPr>
          <w:b/>
          <w:bCs/>
          <w:sz w:val="22"/>
          <w:szCs w:val="22"/>
          <w:u w:val="single"/>
        </w:rPr>
        <w:t>ACCOUNTS</w:t>
      </w:r>
    </w:p>
    <w:p w14:paraId="2AD06C65" w14:textId="77777777" w:rsidR="00A73A62" w:rsidRPr="000217A2" w:rsidRDefault="00A73A62"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A73A62" w:rsidRPr="000217A2" w14:paraId="14E5BD98" w14:textId="77777777" w:rsidTr="00C21E2C">
        <w:trPr>
          <w:trHeight w:val="558"/>
        </w:trPr>
        <w:tc>
          <w:tcPr>
            <w:tcW w:w="1762" w:type="dxa"/>
          </w:tcPr>
          <w:p w14:paraId="3D670F5E" w14:textId="77777777" w:rsidR="00ED3307" w:rsidRDefault="00ED3307" w:rsidP="00C21E2C">
            <w:pPr>
              <w:ind w:left="-74"/>
              <w:rPr>
                <w:sz w:val="22"/>
                <w:szCs w:val="22"/>
              </w:rPr>
            </w:pPr>
            <w:bookmarkStart w:id="3" w:name="_Hlk178579598"/>
            <w:r>
              <w:rPr>
                <w:sz w:val="22"/>
                <w:szCs w:val="22"/>
              </w:rPr>
              <w:t>JOHNSON</w:t>
            </w:r>
          </w:p>
          <w:p w14:paraId="14C8D31C" w14:textId="61706862" w:rsidR="00832D60" w:rsidRPr="000217A2" w:rsidRDefault="00ED3307" w:rsidP="00C21E2C">
            <w:pPr>
              <w:ind w:left="-74"/>
              <w:rPr>
                <w:sz w:val="22"/>
                <w:szCs w:val="22"/>
              </w:rPr>
            </w:pPr>
            <w:r>
              <w:rPr>
                <w:sz w:val="22"/>
                <w:szCs w:val="22"/>
              </w:rPr>
              <w:t>HILL</w:t>
            </w:r>
            <w:r w:rsidR="008D537D">
              <w:rPr>
                <w:sz w:val="22"/>
                <w:szCs w:val="22"/>
              </w:rPr>
              <w:t xml:space="preserve"> </w:t>
            </w:r>
          </w:p>
        </w:tc>
        <w:tc>
          <w:tcPr>
            <w:tcW w:w="7416" w:type="dxa"/>
          </w:tcPr>
          <w:p w14:paraId="5FAD8CA5" w14:textId="4BE9E1C1" w:rsidR="00A73A62" w:rsidRPr="000217A2" w:rsidRDefault="00A73A62" w:rsidP="009340BB">
            <w:pPr>
              <w:tabs>
                <w:tab w:val="left" w:pos="2880"/>
              </w:tabs>
              <w:jc w:val="both"/>
              <w:rPr>
                <w:sz w:val="22"/>
                <w:szCs w:val="22"/>
              </w:rPr>
            </w:pPr>
            <w:r w:rsidRPr="000217A2">
              <w:rPr>
                <w:sz w:val="22"/>
                <w:szCs w:val="22"/>
              </w:rPr>
              <w:t>T</w:t>
            </w:r>
            <w:r w:rsidR="00767270" w:rsidRPr="000217A2">
              <w:rPr>
                <w:sz w:val="22"/>
                <w:szCs w:val="22"/>
              </w:rPr>
              <w:t>HAT</w:t>
            </w:r>
            <w:r w:rsidRPr="000217A2">
              <w:rPr>
                <w:sz w:val="22"/>
                <w:szCs w:val="22"/>
              </w:rPr>
              <w:t xml:space="preserve"> the </w:t>
            </w:r>
            <w:r w:rsidR="00B37207" w:rsidRPr="000217A2">
              <w:rPr>
                <w:sz w:val="22"/>
                <w:szCs w:val="22"/>
              </w:rPr>
              <w:t>list of Accounts Payable be approved as presented</w:t>
            </w:r>
            <w:r w:rsidRPr="000217A2">
              <w:rPr>
                <w:sz w:val="22"/>
                <w:szCs w:val="22"/>
              </w:rPr>
              <w:t>, as attached hereto and forming a part of these minutes</w:t>
            </w:r>
            <w:r w:rsidR="00B37207" w:rsidRPr="000217A2">
              <w:rPr>
                <w:sz w:val="22"/>
                <w:szCs w:val="22"/>
              </w:rPr>
              <w:t>:</w:t>
            </w:r>
          </w:p>
          <w:p w14:paraId="42ABF603" w14:textId="77777777" w:rsidR="00767270" w:rsidRPr="000217A2" w:rsidRDefault="00767270" w:rsidP="00C21E2C">
            <w:pPr>
              <w:tabs>
                <w:tab w:val="left" w:pos="2880"/>
              </w:tabs>
              <w:jc w:val="both"/>
              <w:rPr>
                <w:sz w:val="22"/>
                <w:szCs w:val="22"/>
              </w:rPr>
            </w:pPr>
          </w:p>
          <w:p w14:paraId="74FDAC45" w14:textId="77777777" w:rsidR="00F160BE" w:rsidRPr="000217A2" w:rsidRDefault="00F160BE" w:rsidP="00832D60">
            <w:pPr>
              <w:pStyle w:val="ListParagraph"/>
              <w:autoSpaceDE/>
              <w:autoSpaceDN/>
              <w:spacing w:line="276" w:lineRule="auto"/>
              <w:ind w:left="0"/>
              <w:rPr>
                <w:b/>
                <w:sz w:val="22"/>
                <w:szCs w:val="22"/>
                <w:lang w:val="en-CA" w:eastAsia="en-CA"/>
              </w:rPr>
            </w:pPr>
            <w:r w:rsidRPr="000217A2">
              <w:rPr>
                <w:b/>
                <w:sz w:val="22"/>
                <w:szCs w:val="22"/>
                <w:lang w:val="en-CA"/>
              </w:rPr>
              <w:t>Accounts Payable</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F160BE" w:rsidRPr="000217A2" w14:paraId="70EE310B" w14:textId="77777777" w:rsidTr="00F160BE">
              <w:tc>
                <w:tcPr>
                  <w:tcW w:w="2551" w:type="dxa"/>
                  <w:hideMark/>
                </w:tcPr>
                <w:p w14:paraId="42C6C8A1" w14:textId="77777777" w:rsidR="00F160BE" w:rsidRPr="000217A2" w:rsidRDefault="00F160BE" w:rsidP="00C21E2C">
                  <w:pPr>
                    <w:pStyle w:val="ListParagraph"/>
                    <w:ind w:left="0" w:hanging="1"/>
                    <w:rPr>
                      <w:sz w:val="22"/>
                      <w:szCs w:val="22"/>
                      <w:lang w:val="en-CA"/>
                    </w:rPr>
                  </w:pPr>
                  <w:r w:rsidRPr="000217A2">
                    <w:rPr>
                      <w:sz w:val="22"/>
                      <w:szCs w:val="22"/>
                      <w:lang w:val="en-CA"/>
                    </w:rPr>
                    <w:t>Cheque</w:t>
                  </w:r>
                </w:p>
              </w:tc>
              <w:tc>
                <w:tcPr>
                  <w:tcW w:w="1843" w:type="dxa"/>
                  <w:hideMark/>
                </w:tcPr>
                <w:p w14:paraId="5F0BA22D" w14:textId="7FD9C533" w:rsidR="00F160BE" w:rsidRPr="000217A2" w:rsidRDefault="000E6968" w:rsidP="00C21E2C">
                  <w:pPr>
                    <w:pStyle w:val="ListParagraph"/>
                    <w:ind w:left="0" w:hanging="1"/>
                    <w:rPr>
                      <w:sz w:val="22"/>
                      <w:szCs w:val="22"/>
                      <w:lang w:val="en-CA"/>
                    </w:rPr>
                  </w:pPr>
                  <w:r>
                    <w:rPr>
                      <w:sz w:val="22"/>
                      <w:szCs w:val="22"/>
                      <w:lang w:val="en-CA"/>
                    </w:rPr>
                    <w:t>22222</w:t>
                  </w:r>
                  <w:r w:rsidR="00F160BE" w:rsidRPr="000217A2">
                    <w:rPr>
                      <w:sz w:val="22"/>
                      <w:szCs w:val="22"/>
                      <w:lang w:val="en-CA"/>
                    </w:rPr>
                    <w:t xml:space="preserve"> – 22</w:t>
                  </w:r>
                  <w:r w:rsidR="008D537D">
                    <w:rPr>
                      <w:sz w:val="22"/>
                      <w:szCs w:val="22"/>
                      <w:lang w:val="en-CA"/>
                    </w:rPr>
                    <w:t>2</w:t>
                  </w:r>
                  <w:r>
                    <w:rPr>
                      <w:sz w:val="22"/>
                      <w:szCs w:val="22"/>
                      <w:lang w:val="en-CA"/>
                    </w:rPr>
                    <w:t>48</w:t>
                  </w:r>
                </w:p>
              </w:tc>
              <w:tc>
                <w:tcPr>
                  <w:tcW w:w="2099" w:type="dxa"/>
                  <w:hideMark/>
                </w:tcPr>
                <w:p w14:paraId="5C598272" w14:textId="687F7E83" w:rsidR="00F160BE" w:rsidRPr="000217A2" w:rsidRDefault="008D537D" w:rsidP="00C21E2C">
                  <w:pPr>
                    <w:pStyle w:val="ListParagraph"/>
                    <w:ind w:left="0" w:hanging="1"/>
                    <w:jc w:val="right"/>
                    <w:rPr>
                      <w:sz w:val="22"/>
                      <w:szCs w:val="22"/>
                      <w:lang w:val="en-CA"/>
                    </w:rPr>
                  </w:pPr>
                  <w:r>
                    <w:rPr>
                      <w:sz w:val="22"/>
                      <w:szCs w:val="22"/>
                      <w:lang w:val="en-CA"/>
                    </w:rPr>
                    <w:t>$</w:t>
                  </w:r>
                  <w:r w:rsidR="000E6968">
                    <w:rPr>
                      <w:sz w:val="22"/>
                      <w:szCs w:val="22"/>
                      <w:lang w:val="en-CA"/>
                    </w:rPr>
                    <w:t>230,182.55</w:t>
                  </w:r>
                </w:p>
              </w:tc>
            </w:tr>
            <w:tr w:rsidR="008D537D" w:rsidRPr="000217A2" w14:paraId="2B550D0C" w14:textId="77777777" w:rsidTr="00F160BE">
              <w:tc>
                <w:tcPr>
                  <w:tcW w:w="2551" w:type="dxa"/>
                </w:tcPr>
                <w:p w14:paraId="141BBF51" w14:textId="3D1E4E28" w:rsidR="008D537D" w:rsidRPr="000217A2" w:rsidRDefault="008D537D" w:rsidP="00C21E2C">
                  <w:pPr>
                    <w:pStyle w:val="ListParagraph"/>
                    <w:ind w:left="0" w:hanging="1"/>
                    <w:rPr>
                      <w:sz w:val="22"/>
                      <w:szCs w:val="22"/>
                      <w:lang w:val="en-CA"/>
                    </w:rPr>
                  </w:pPr>
                  <w:r>
                    <w:rPr>
                      <w:sz w:val="22"/>
                      <w:szCs w:val="22"/>
                      <w:lang w:val="en-CA"/>
                    </w:rPr>
                    <w:t>Preauthorized Payments</w:t>
                  </w:r>
                </w:p>
              </w:tc>
              <w:tc>
                <w:tcPr>
                  <w:tcW w:w="1843" w:type="dxa"/>
                </w:tcPr>
                <w:p w14:paraId="07874452" w14:textId="77777777" w:rsidR="008D537D" w:rsidRPr="000217A2" w:rsidRDefault="008D537D" w:rsidP="00C21E2C">
                  <w:pPr>
                    <w:pStyle w:val="ListParagraph"/>
                    <w:ind w:left="0" w:hanging="1"/>
                    <w:rPr>
                      <w:sz w:val="22"/>
                      <w:szCs w:val="22"/>
                      <w:lang w:val="en-CA"/>
                    </w:rPr>
                  </w:pPr>
                </w:p>
              </w:tc>
              <w:tc>
                <w:tcPr>
                  <w:tcW w:w="2099" w:type="dxa"/>
                </w:tcPr>
                <w:p w14:paraId="6B54B29C" w14:textId="153A9F99" w:rsidR="008D537D" w:rsidRPr="000217A2" w:rsidRDefault="008D537D" w:rsidP="00C21E2C">
                  <w:pPr>
                    <w:pStyle w:val="ListParagraph"/>
                    <w:ind w:left="0" w:hanging="1"/>
                    <w:jc w:val="right"/>
                    <w:rPr>
                      <w:sz w:val="22"/>
                      <w:szCs w:val="22"/>
                      <w:lang w:val="en-CA"/>
                    </w:rPr>
                  </w:pPr>
                  <w:r>
                    <w:rPr>
                      <w:sz w:val="22"/>
                      <w:szCs w:val="22"/>
                      <w:lang w:val="en-CA"/>
                    </w:rPr>
                    <w:t>$</w:t>
                  </w:r>
                  <w:r w:rsidR="000E6968">
                    <w:rPr>
                      <w:sz w:val="22"/>
                      <w:szCs w:val="22"/>
                      <w:lang w:val="en-CA"/>
                    </w:rPr>
                    <w:t>0.00</w:t>
                  </w:r>
                </w:p>
              </w:tc>
            </w:tr>
            <w:tr w:rsidR="00F160BE" w:rsidRPr="000217A2" w14:paraId="48204CE6" w14:textId="77777777" w:rsidTr="00F160BE">
              <w:tc>
                <w:tcPr>
                  <w:tcW w:w="2551" w:type="dxa"/>
                  <w:hideMark/>
                </w:tcPr>
                <w:p w14:paraId="39BC1AE6" w14:textId="77777777" w:rsidR="00F160BE" w:rsidRPr="000217A2" w:rsidRDefault="00F160BE" w:rsidP="00C21E2C">
                  <w:pPr>
                    <w:pStyle w:val="ListParagraph"/>
                    <w:ind w:left="0" w:hanging="1"/>
                    <w:rPr>
                      <w:sz w:val="22"/>
                      <w:szCs w:val="22"/>
                      <w:lang w:val="en-CA"/>
                    </w:rPr>
                  </w:pPr>
                  <w:r w:rsidRPr="000217A2">
                    <w:rPr>
                      <w:sz w:val="22"/>
                      <w:szCs w:val="22"/>
                      <w:lang w:val="en-CA"/>
                    </w:rPr>
                    <w:t>EFT Payments</w:t>
                  </w:r>
                </w:p>
              </w:tc>
              <w:tc>
                <w:tcPr>
                  <w:tcW w:w="1843" w:type="dxa"/>
                </w:tcPr>
                <w:p w14:paraId="0060AE58" w14:textId="77777777" w:rsidR="00F160BE" w:rsidRPr="000217A2" w:rsidRDefault="00F160BE" w:rsidP="00C21E2C">
                  <w:pPr>
                    <w:pStyle w:val="ListParagraph"/>
                    <w:ind w:left="0" w:hanging="1"/>
                    <w:rPr>
                      <w:sz w:val="22"/>
                      <w:szCs w:val="22"/>
                      <w:lang w:val="en-CA"/>
                    </w:rPr>
                  </w:pPr>
                </w:p>
              </w:tc>
              <w:tc>
                <w:tcPr>
                  <w:tcW w:w="2099" w:type="dxa"/>
                  <w:hideMark/>
                </w:tcPr>
                <w:p w14:paraId="180D0FB5" w14:textId="09B8D12C" w:rsidR="00F160BE" w:rsidRPr="000217A2" w:rsidRDefault="000E6968" w:rsidP="00C21E2C">
                  <w:pPr>
                    <w:pStyle w:val="ListParagraph"/>
                    <w:ind w:left="0" w:hanging="1"/>
                    <w:jc w:val="right"/>
                    <w:rPr>
                      <w:sz w:val="22"/>
                      <w:szCs w:val="22"/>
                      <w:lang w:val="en-CA"/>
                    </w:rPr>
                  </w:pPr>
                  <w:r>
                    <w:rPr>
                      <w:sz w:val="22"/>
                      <w:szCs w:val="22"/>
                      <w:lang w:val="en-CA"/>
                    </w:rPr>
                    <w:t>$300,218.91</w:t>
                  </w:r>
                </w:p>
              </w:tc>
            </w:tr>
            <w:tr w:rsidR="00F160BE" w:rsidRPr="000217A2" w14:paraId="2DB4EF10" w14:textId="77777777" w:rsidTr="00F160BE">
              <w:tc>
                <w:tcPr>
                  <w:tcW w:w="2551" w:type="dxa"/>
                  <w:hideMark/>
                </w:tcPr>
                <w:p w14:paraId="1A32F9F7" w14:textId="7E2D6B17" w:rsidR="00F160BE" w:rsidRPr="000217A2" w:rsidRDefault="005A002E" w:rsidP="00C21E2C">
                  <w:pPr>
                    <w:pStyle w:val="ListParagraph"/>
                    <w:ind w:left="0" w:hanging="1"/>
                    <w:rPr>
                      <w:b/>
                      <w:sz w:val="22"/>
                      <w:szCs w:val="22"/>
                      <w:lang w:val="en-CA"/>
                    </w:rPr>
                  </w:pPr>
                  <w:r>
                    <w:rPr>
                      <w:b/>
                      <w:sz w:val="22"/>
                      <w:szCs w:val="22"/>
                      <w:lang w:val="en-CA"/>
                    </w:rPr>
                    <w:t>SUB</w:t>
                  </w:r>
                  <w:r w:rsidR="00F160BE" w:rsidRPr="000217A2">
                    <w:rPr>
                      <w:b/>
                      <w:sz w:val="22"/>
                      <w:szCs w:val="22"/>
                      <w:lang w:val="en-CA"/>
                    </w:rPr>
                    <w:t>TOTAL</w:t>
                  </w:r>
                </w:p>
              </w:tc>
              <w:tc>
                <w:tcPr>
                  <w:tcW w:w="1843" w:type="dxa"/>
                </w:tcPr>
                <w:p w14:paraId="30AC3FB0" w14:textId="77777777" w:rsidR="00F160BE" w:rsidRPr="000217A2" w:rsidRDefault="00F160BE" w:rsidP="00C21E2C">
                  <w:pPr>
                    <w:pStyle w:val="ListParagraph"/>
                    <w:ind w:left="0" w:hanging="1"/>
                    <w:rPr>
                      <w:b/>
                      <w:sz w:val="22"/>
                      <w:szCs w:val="22"/>
                      <w:lang w:val="en-CA"/>
                    </w:rPr>
                  </w:pPr>
                </w:p>
              </w:tc>
              <w:tc>
                <w:tcPr>
                  <w:tcW w:w="2099" w:type="dxa"/>
                  <w:hideMark/>
                </w:tcPr>
                <w:p w14:paraId="5B141D4D" w14:textId="6C259777" w:rsidR="00F160BE" w:rsidRPr="000217A2" w:rsidRDefault="008D537D" w:rsidP="00C21E2C">
                  <w:pPr>
                    <w:pStyle w:val="ListParagraph"/>
                    <w:ind w:left="0" w:hanging="1"/>
                    <w:jc w:val="right"/>
                    <w:rPr>
                      <w:b/>
                      <w:sz w:val="22"/>
                      <w:szCs w:val="22"/>
                      <w:lang w:val="en-CA"/>
                    </w:rPr>
                  </w:pPr>
                  <w:r>
                    <w:rPr>
                      <w:b/>
                      <w:sz w:val="22"/>
                      <w:szCs w:val="22"/>
                      <w:lang w:val="en-CA"/>
                    </w:rPr>
                    <w:t>$</w:t>
                  </w:r>
                  <w:r w:rsidR="000E6968">
                    <w:rPr>
                      <w:b/>
                      <w:sz w:val="22"/>
                      <w:szCs w:val="22"/>
                      <w:lang w:val="en-CA"/>
                    </w:rPr>
                    <w:t>530,516.14</w:t>
                  </w:r>
                </w:p>
              </w:tc>
            </w:tr>
          </w:tbl>
          <w:p w14:paraId="0658B890" w14:textId="77777777" w:rsidR="00832D60" w:rsidRDefault="00F160BE" w:rsidP="00C21E2C">
            <w:pPr>
              <w:pStyle w:val="ListParagraph"/>
              <w:ind w:left="0" w:hanging="1"/>
              <w:rPr>
                <w:sz w:val="22"/>
                <w:szCs w:val="22"/>
                <w:lang w:val="en-CA"/>
              </w:rPr>
            </w:pPr>
            <w:r w:rsidRPr="000217A2">
              <w:rPr>
                <w:sz w:val="22"/>
                <w:szCs w:val="22"/>
                <w:lang w:val="en-CA"/>
              </w:rPr>
              <w:tab/>
            </w:r>
          </w:p>
          <w:p w14:paraId="12E48B6D" w14:textId="032ABDE5" w:rsidR="005A002E" w:rsidRPr="000217A2" w:rsidRDefault="005A002E" w:rsidP="005A002E">
            <w:pPr>
              <w:pStyle w:val="ListParagraph"/>
              <w:autoSpaceDE/>
              <w:autoSpaceDN/>
              <w:spacing w:line="276" w:lineRule="auto"/>
              <w:ind w:left="0"/>
              <w:rPr>
                <w:b/>
                <w:sz w:val="22"/>
                <w:szCs w:val="22"/>
                <w:lang w:val="en-CA" w:eastAsia="en-CA"/>
              </w:rPr>
            </w:pPr>
            <w:r>
              <w:rPr>
                <w:b/>
                <w:sz w:val="22"/>
                <w:szCs w:val="22"/>
                <w:lang w:val="en-CA"/>
              </w:rPr>
              <w:t>Payroll</w:t>
            </w:r>
          </w:p>
          <w:tbl>
            <w:tblPr>
              <w:tblStyle w:val="TableGrid"/>
              <w:tblW w:w="6493"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843"/>
              <w:gridCol w:w="2099"/>
            </w:tblGrid>
            <w:tr w:rsidR="005A002E" w:rsidRPr="000217A2" w14:paraId="06C2A083" w14:textId="77777777" w:rsidTr="003F6568">
              <w:tc>
                <w:tcPr>
                  <w:tcW w:w="2551" w:type="dxa"/>
                  <w:hideMark/>
                </w:tcPr>
                <w:p w14:paraId="64C5A166" w14:textId="567C1124" w:rsidR="005A002E" w:rsidRPr="000217A2" w:rsidRDefault="005A002E" w:rsidP="005A002E">
                  <w:pPr>
                    <w:pStyle w:val="ListParagraph"/>
                    <w:ind w:left="0" w:hanging="1"/>
                    <w:rPr>
                      <w:sz w:val="22"/>
                      <w:szCs w:val="22"/>
                      <w:lang w:val="en-CA"/>
                    </w:rPr>
                  </w:pPr>
                  <w:r>
                    <w:rPr>
                      <w:sz w:val="22"/>
                      <w:szCs w:val="22"/>
                      <w:lang w:val="en-CA"/>
                    </w:rPr>
                    <w:t>Town Employees Wages</w:t>
                  </w:r>
                </w:p>
              </w:tc>
              <w:tc>
                <w:tcPr>
                  <w:tcW w:w="1843" w:type="dxa"/>
                  <w:hideMark/>
                </w:tcPr>
                <w:p w14:paraId="0CCDA6DE" w14:textId="00B64EEB" w:rsidR="005A002E" w:rsidRPr="000217A2" w:rsidRDefault="005A002E" w:rsidP="005A002E">
                  <w:pPr>
                    <w:pStyle w:val="ListParagraph"/>
                    <w:ind w:left="0" w:hanging="1"/>
                    <w:rPr>
                      <w:sz w:val="22"/>
                      <w:szCs w:val="22"/>
                      <w:lang w:val="en-CA"/>
                    </w:rPr>
                  </w:pPr>
                  <w:r>
                    <w:rPr>
                      <w:sz w:val="22"/>
                      <w:szCs w:val="22"/>
                      <w:lang w:val="en-CA"/>
                    </w:rPr>
                    <w:t>938</w:t>
                  </w:r>
                  <w:r w:rsidR="000E6968">
                    <w:rPr>
                      <w:sz w:val="22"/>
                      <w:szCs w:val="22"/>
                      <w:lang w:val="en-CA"/>
                    </w:rPr>
                    <w:t>720</w:t>
                  </w:r>
                  <w:r>
                    <w:rPr>
                      <w:sz w:val="22"/>
                      <w:szCs w:val="22"/>
                      <w:lang w:val="en-CA"/>
                    </w:rPr>
                    <w:t xml:space="preserve"> – 938</w:t>
                  </w:r>
                  <w:r w:rsidR="000E6968">
                    <w:rPr>
                      <w:sz w:val="22"/>
                      <w:szCs w:val="22"/>
                      <w:lang w:val="en-CA"/>
                    </w:rPr>
                    <w:t>7</w:t>
                  </w:r>
                  <w:r w:rsidR="008D537D">
                    <w:rPr>
                      <w:sz w:val="22"/>
                      <w:szCs w:val="22"/>
                      <w:lang w:val="en-CA"/>
                    </w:rPr>
                    <w:t>55</w:t>
                  </w:r>
                </w:p>
              </w:tc>
              <w:tc>
                <w:tcPr>
                  <w:tcW w:w="2099" w:type="dxa"/>
                  <w:hideMark/>
                </w:tcPr>
                <w:p w14:paraId="488739D6" w14:textId="16B089F7" w:rsidR="005A002E" w:rsidRPr="000217A2" w:rsidRDefault="000E6968" w:rsidP="005A002E">
                  <w:pPr>
                    <w:pStyle w:val="ListParagraph"/>
                    <w:ind w:left="0" w:hanging="1"/>
                    <w:jc w:val="right"/>
                    <w:rPr>
                      <w:sz w:val="22"/>
                      <w:szCs w:val="22"/>
                      <w:lang w:val="en-CA"/>
                    </w:rPr>
                  </w:pPr>
                  <w:r>
                    <w:rPr>
                      <w:sz w:val="22"/>
                      <w:szCs w:val="22"/>
                      <w:lang w:val="en-CA"/>
                    </w:rPr>
                    <w:t>$51,901.86</w:t>
                  </w:r>
                </w:p>
              </w:tc>
            </w:tr>
            <w:tr w:rsidR="005A002E" w:rsidRPr="000217A2" w14:paraId="425483F9" w14:textId="77777777" w:rsidTr="003F6568">
              <w:tc>
                <w:tcPr>
                  <w:tcW w:w="2551" w:type="dxa"/>
                  <w:hideMark/>
                </w:tcPr>
                <w:p w14:paraId="739465ED" w14:textId="03885020" w:rsidR="005A002E" w:rsidRPr="00D95A32" w:rsidRDefault="00D95A32" w:rsidP="005A002E">
                  <w:pPr>
                    <w:pStyle w:val="ListParagraph"/>
                    <w:ind w:left="0" w:hanging="1"/>
                    <w:rPr>
                      <w:b/>
                      <w:bCs/>
                      <w:sz w:val="22"/>
                      <w:szCs w:val="22"/>
                      <w:lang w:val="en-CA"/>
                    </w:rPr>
                  </w:pPr>
                  <w:r w:rsidRPr="00D95A32">
                    <w:rPr>
                      <w:b/>
                      <w:bCs/>
                      <w:sz w:val="22"/>
                      <w:szCs w:val="22"/>
                      <w:lang w:val="en-CA"/>
                    </w:rPr>
                    <w:t>SUBTOTAL</w:t>
                  </w:r>
                </w:p>
              </w:tc>
              <w:tc>
                <w:tcPr>
                  <w:tcW w:w="1843" w:type="dxa"/>
                </w:tcPr>
                <w:p w14:paraId="1F1738F9" w14:textId="77777777" w:rsidR="005A002E" w:rsidRPr="00D95A32" w:rsidRDefault="005A002E" w:rsidP="005A002E">
                  <w:pPr>
                    <w:pStyle w:val="ListParagraph"/>
                    <w:ind w:left="0" w:hanging="1"/>
                    <w:rPr>
                      <w:b/>
                      <w:bCs/>
                      <w:sz w:val="22"/>
                      <w:szCs w:val="22"/>
                      <w:lang w:val="en-CA"/>
                    </w:rPr>
                  </w:pPr>
                </w:p>
              </w:tc>
              <w:tc>
                <w:tcPr>
                  <w:tcW w:w="2099" w:type="dxa"/>
                  <w:hideMark/>
                </w:tcPr>
                <w:p w14:paraId="58F1764E" w14:textId="63380A38" w:rsidR="005A002E" w:rsidRPr="00D95A32" w:rsidRDefault="00D95A32" w:rsidP="005A002E">
                  <w:pPr>
                    <w:pStyle w:val="ListParagraph"/>
                    <w:ind w:left="0" w:hanging="1"/>
                    <w:jc w:val="right"/>
                    <w:rPr>
                      <w:b/>
                      <w:bCs/>
                      <w:sz w:val="22"/>
                      <w:szCs w:val="22"/>
                      <w:lang w:val="en-CA"/>
                    </w:rPr>
                  </w:pPr>
                  <w:r w:rsidRPr="00D95A32">
                    <w:rPr>
                      <w:b/>
                      <w:bCs/>
                      <w:sz w:val="22"/>
                      <w:szCs w:val="22"/>
                      <w:lang w:val="en-CA"/>
                    </w:rPr>
                    <w:t>$</w:t>
                  </w:r>
                  <w:r w:rsidR="000E6968">
                    <w:rPr>
                      <w:b/>
                      <w:bCs/>
                      <w:sz w:val="22"/>
                      <w:szCs w:val="22"/>
                      <w:lang w:val="en-CA"/>
                    </w:rPr>
                    <w:t>51,901.86</w:t>
                  </w:r>
                </w:p>
              </w:tc>
            </w:tr>
            <w:tr w:rsidR="005A002E" w:rsidRPr="000217A2" w14:paraId="2C5F9456" w14:textId="77777777" w:rsidTr="003F6568">
              <w:tc>
                <w:tcPr>
                  <w:tcW w:w="2551" w:type="dxa"/>
                  <w:hideMark/>
                </w:tcPr>
                <w:p w14:paraId="3F57C80A" w14:textId="77777777" w:rsidR="005A002E" w:rsidRPr="000217A2" w:rsidRDefault="005A002E" w:rsidP="005A002E">
                  <w:pPr>
                    <w:pStyle w:val="ListParagraph"/>
                    <w:ind w:left="0" w:hanging="1"/>
                    <w:rPr>
                      <w:b/>
                      <w:sz w:val="22"/>
                      <w:szCs w:val="22"/>
                      <w:lang w:val="en-CA"/>
                    </w:rPr>
                  </w:pPr>
                  <w:r w:rsidRPr="000217A2">
                    <w:rPr>
                      <w:b/>
                      <w:sz w:val="22"/>
                      <w:szCs w:val="22"/>
                      <w:lang w:val="en-CA"/>
                    </w:rPr>
                    <w:t>TOTAL</w:t>
                  </w:r>
                </w:p>
              </w:tc>
              <w:tc>
                <w:tcPr>
                  <w:tcW w:w="1843" w:type="dxa"/>
                </w:tcPr>
                <w:p w14:paraId="25A206A5" w14:textId="77777777" w:rsidR="005A002E" w:rsidRPr="000217A2" w:rsidRDefault="005A002E" w:rsidP="005A002E">
                  <w:pPr>
                    <w:pStyle w:val="ListParagraph"/>
                    <w:ind w:left="0" w:hanging="1"/>
                    <w:rPr>
                      <w:b/>
                      <w:sz w:val="22"/>
                      <w:szCs w:val="22"/>
                      <w:lang w:val="en-CA"/>
                    </w:rPr>
                  </w:pPr>
                </w:p>
              </w:tc>
              <w:tc>
                <w:tcPr>
                  <w:tcW w:w="2099" w:type="dxa"/>
                  <w:hideMark/>
                </w:tcPr>
                <w:p w14:paraId="53E5A7B4" w14:textId="19DABCDD" w:rsidR="005A002E" w:rsidRPr="000217A2" w:rsidRDefault="000E6968" w:rsidP="005A002E">
                  <w:pPr>
                    <w:pStyle w:val="ListParagraph"/>
                    <w:ind w:left="0" w:hanging="1"/>
                    <w:jc w:val="right"/>
                    <w:rPr>
                      <w:b/>
                      <w:sz w:val="22"/>
                      <w:szCs w:val="22"/>
                      <w:lang w:val="en-CA"/>
                    </w:rPr>
                  </w:pPr>
                  <w:r>
                    <w:rPr>
                      <w:b/>
                      <w:sz w:val="22"/>
                      <w:szCs w:val="22"/>
                      <w:lang w:val="en-CA"/>
                    </w:rPr>
                    <w:t>$582,418.00</w:t>
                  </w:r>
                </w:p>
              </w:tc>
            </w:tr>
          </w:tbl>
          <w:p w14:paraId="4BB8F581" w14:textId="77777777" w:rsidR="005A002E" w:rsidRPr="005A002E" w:rsidRDefault="005A002E" w:rsidP="005A002E">
            <w:pPr>
              <w:rPr>
                <w:sz w:val="22"/>
                <w:szCs w:val="22"/>
                <w:lang w:val="en-CA"/>
              </w:rPr>
            </w:pPr>
          </w:p>
          <w:p w14:paraId="775F0F95" w14:textId="13796C36" w:rsidR="00767270" w:rsidRPr="00832D60" w:rsidRDefault="00832D60" w:rsidP="00832D60">
            <w:pPr>
              <w:pStyle w:val="ListParagraph"/>
              <w:ind w:left="0" w:hanging="1"/>
              <w:jc w:val="right"/>
              <w:rPr>
                <w:sz w:val="22"/>
                <w:szCs w:val="22"/>
                <w:lang w:val="en-CA"/>
              </w:rPr>
            </w:pPr>
            <w:r>
              <w:rPr>
                <w:sz w:val="22"/>
                <w:szCs w:val="22"/>
                <w:lang w:val="en-CA"/>
              </w:rPr>
              <w:t xml:space="preserve">                                             CARRIED</w:t>
            </w:r>
            <w:r w:rsidR="00F160BE" w:rsidRPr="000217A2">
              <w:rPr>
                <w:b/>
                <w:sz w:val="22"/>
                <w:szCs w:val="22"/>
                <w:lang w:val="en-CA"/>
              </w:rPr>
              <w:t xml:space="preserve"> </w:t>
            </w:r>
          </w:p>
        </w:tc>
      </w:tr>
    </w:tbl>
    <w:p w14:paraId="0CCBA5A7" w14:textId="77777777" w:rsidR="00832D60" w:rsidRDefault="00832D60" w:rsidP="005A002E">
      <w:pPr>
        <w:tabs>
          <w:tab w:val="left" w:pos="567"/>
        </w:tabs>
        <w:jc w:val="both"/>
        <w:rPr>
          <w:b/>
          <w:bCs/>
          <w:sz w:val="22"/>
          <w:szCs w:val="22"/>
        </w:rPr>
      </w:pPr>
      <w:bookmarkStart w:id="4" w:name="_Hlk110850159"/>
      <w:bookmarkStart w:id="5" w:name="_Hlk106096928"/>
      <w:bookmarkStart w:id="6" w:name="_Hlk106972262"/>
      <w:bookmarkEnd w:id="3"/>
    </w:p>
    <w:p w14:paraId="24D259BF" w14:textId="055CDFDF" w:rsidR="000E6968" w:rsidRDefault="000E6968" w:rsidP="000E6968">
      <w:pPr>
        <w:tabs>
          <w:tab w:val="left" w:pos="2880"/>
          <w:tab w:val="left" w:pos="5760"/>
          <w:tab w:val="left" w:pos="5850"/>
        </w:tabs>
        <w:ind w:hanging="567"/>
        <w:jc w:val="both"/>
        <w:rPr>
          <w:b/>
          <w:bCs/>
          <w:sz w:val="22"/>
          <w:szCs w:val="22"/>
        </w:rPr>
      </w:pPr>
      <w:r>
        <w:rPr>
          <w:b/>
          <w:bCs/>
          <w:sz w:val="22"/>
          <w:szCs w:val="22"/>
        </w:rPr>
        <w:t xml:space="preserve">Councillor returned to Council chambers. </w:t>
      </w:r>
      <w:r w:rsidR="00ED3307">
        <w:rPr>
          <w:b/>
          <w:bCs/>
          <w:sz w:val="22"/>
          <w:szCs w:val="22"/>
        </w:rPr>
        <w:t>7:03</w:t>
      </w:r>
      <w:r>
        <w:rPr>
          <w:b/>
          <w:bCs/>
          <w:sz w:val="22"/>
          <w:szCs w:val="22"/>
        </w:rPr>
        <w:t xml:space="preserve"> pm</w:t>
      </w:r>
    </w:p>
    <w:p w14:paraId="588C0EE9" w14:textId="77777777" w:rsidR="000E6968" w:rsidRPr="000217A2" w:rsidRDefault="000E6968" w:rsidP="005A002E">
      <w:pPr>
        <w:tabs>
          <w:tab w:val="left" w:pos="567"/>
        </w:tabs>
        <w:jc w:val="both"/>
        <w:rPr>
          <w:b/>
          <w:bCs/>
          <w:sz w:val="22"/>
          <w:szCs w:val="22"/>
        </w:rPr>
      </w:pPr>
    </w:p>
    <w:p w14:paraId="1554BFDB" w14:textId="6B4C3E12" w:rsidR="0094343F" w:rsidRPr="000217A2" w:rsidRDefault="0094343F" w:rsidP="00C21E2C">
      <w:pPr>
        <w:tabs>
          <w:tab w:val="left" w:pos="567"/>
        </w:tabs>
        <w:ind w:hanging="540"/>
        <w:jc w:val="both"/>
        <w:rPr>
          <w:b/>
          <w:bCs/>
          <w:sz w:val="22"/>
          <w:szCs w:val="22"/>
          <w:u w:val="single"/>
        </w:rPr>
      </w:pPr>
      <w:r w:rsidRPr="000217A2">
        <w:rPr>
          <w:b/>
          <w:bCs/>
          <w:sz w:val="22"/>
          <w:szCs w:val="22"/>
        </w:rPr>
        <w:t>24</w:t>
      </w:r>
      <w:r w:rsidR="00ED3307">
        <w:rPr>
          <w:b/>
          <w:bCs/>
          <w:sz w:val="22"/>
          <w:szCs w:val="22"/>
        </w:rPr>
        <w:t>-92</w:t>
      </w:r>
      <w:r w:rsidR="00FB4397">
        <w:rPr>
          <w:b/>
          <w:bCs/>
          <w:sz w:val="22"/>
          <w:szCs w:val="22"/>
        </w:rPr>
        <w:tab/>
      </w:r>
      <w:r w:rsidRPr="000217A2">
        <w:rPr>
          <w:b/>
          <w:bCs/>
          <w:sz w:val="22"/>
          <w:szCs w:val="22"/>
        </w:rPr>
        <w:tab/>
      </w:r>
      <w:r w:rsidRPr="000217A2">
        <w:rPr>
          <w:b/>
          <w:bCs/>
          <w:sz w:val="22"/>
          <w:szCs w:val="22"/>
          <w:u w:val="single"/>
        </w:rPr>
        <w:t>CAO REPORT</w:t>
      </w:r>
    </w:p>
    <w:p w14:paraId="6F50EEA0" w14:textId="77777777" w:rsidR="0094343F" w:rsidRPr="000217A2" w:rsidRDefault="0094343F"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94343F" w:rsidRPr="000217A2" w14:paraId="46DDF431" w14:textId="77777777" w:rsidTr="008D471F">
        <w:trPr>
          <w:trHeight w:val="558"/>
        </w:trPr>
        <w:tc>
          <w:tcPr>
            <w:tcW w:w="1762" w:type="dxa"/>
          </w:tcPr>
          <w:p w14:paraId="1A06DD39" w14:textId="73829133" w:rsidR="00770FB3" w:rsidRDefault="00ED3307" w:rsidP="00FB4397">
            <w:pPr>
              <w:ind w:left="-74"/>
              <w:rPr>
                <w:sz w:val="22"/>
                <w:szCs w:val="22"/>
              </w:rPr>
            </w:pPr>
            <w:r>
              <w:rPr>
                <w:sz w:val="22"/>
                <w:szCs w:val="22"/>
              </w:rPr>
              <w:t>BAKER</w:t>
            </w:r>
          </w:p>
          <w:p w14:paraId="466C11DF" w14:textId="6336EADE" w:rsidR="00ED3307" w:rsidRPr="000217A2" w:rsidRDefault="00ED3307" w:rsidP="00FB4397">
            <w:pPr>
              <w:ind w:left="-74"/>
              <w:rPr>
                <w:sz w:val="22"/>
                <w:szCs w:val="22"/>
              </w:rPr>
            </w:pPr>
            <w:r>
              <w:rPr>
                <w:sz w:val="22"/>
                <w:szCs w:val="22"/>
              </w:rPr>
              <w:t>HILL</w:t>
            </w:r>
          </w:p>
          <w:p w14:paraId="05B51D5D" w14:textId="77777777" w:rsidR="0094343F" w:rsidRPr="000217A2" w:rsidRDefault="0094343F" w:rsidP="00C21E2C">
            <w:pPr>
              <w:ind w:left="-74"/>
              <w:rPr>
                <w:sz w:val="22"/>
                <w:szCs w:val="22"/>
              </w:rPr>
            </w:pPr>
            <w:r w:rsidRPr="000217A2">
              <w:rPr>
                <w:sz w:val="22"/>
                <w:szCs w:val="22"/>
              </w:rPr>
              <w:t xml:space="preserve"> </w:t>
            </w:r>
          </w:p>
        </w:tc>
        <w:tc>
          <w:tcPr>
            <w:tcW w:w="7416" w:type="dxa"/>
          </w:tcPr>
          <w:p w14:paraId="3E870182" w14:textId="4A26CB5A" w:rsidR="0094343F" w:rsidRDefault="0094343F" w:rsidP="009340BB">
            <w:pPr>
              <w:tabs>
                <w:tab w:val="left" w:pos="2880"/>
              </w:tabs>
              <w:rPr>
                <w:sz w:val="22"/>
                <w:szCs w:val="22"/>
              </w:rPr>
            </w:pPr>
            <w:r w:rsidRPr="000217A2">
              <w:rPr>
                <w:sz w:val="22"/>
                <w:szCs w:val="22"/>
              </w:rPr>
              <w:t xml:space="preserve">THAT </w:t>
            </w:r>
            <w:r w:rsidR="00B3233B" w:rsidRPr="000217A2">
              <w:rPr>
                <w:sz w:val="22"/>
                <w:szCs w:val="22"/>
              </w:rPr>
              <w:t>the CAO Report be accepted as presented</w:t>
            </w:r>
            <w:r w:rsidRPr="000217A2">
              <w:rPr>
                <w:sz w:val="22"/>
                <w:szCs w:val="22"/>
              </w:rPr>
              <w:t>.</w:t>
            </w:r>
          </w:p>
          <w:p w14:paraId="5356ACA2" w14:textId="77777777" w:rsidR="00472EB2" w:rsidRPr="000217A2" w:rsidRDefault="00472EB2" w:rsidP="009340BB">
            <w:pPr>
              <w:tabs>
                <w:tab w:val="left" w:pos="2880"/>
              </w:tabs>
              <w:rPr>
                <w:sz w:val="22"/>
                <w:szCs w:val="22"/>
              </w:rPr>
            </w:pPr>
          </w:p>
          <w:p w14:paraId="5C51BD74" w14:textId="77777777" w:rsidR="0094343F" w:rsidRPr="000217A2" w:rsidRDefault="0094343F" w:rsidP="00C21E2C">
            <w:pPr>
              <w:tabs>
                <w:tab w:val="left" w:pos="2880"/>
              </w:tabs>
              <w:jc w:val="right"/>
              <w:rPr>
                <w:sz w:val="22"/>
                <w:szCs w:val="22"/>
              </w:rPr>
            </w:pPr>
            <w:r w:rsidRPr="000217A2">
              <w:rPr>
                <w:sz w:val="22"/>
                <w:szCs w:val="22"/>
              </w:rPr>
              <w:t>CARRIED</w:t>
            </w:r>
          </w:p>
        </w:tc>
      </w:tr>
    </w:tbl>
    <w:p w14:paraId="5004CA12" w14:textId="259A394C" w:rsidR="008D27A9" w:rsidRPr="000217A2" w:rsidRDefault="008D27A9" w:rsidP="00C21E2C">
      <w:pPr>
        <w:tabs>
          <w:tab w:val="left" w:pos="2880"/>
          <w:tab w:val="left" w:pos="5760"/>
        </w:tabs>
        <w:jc w:val="both"/>
        <w:rPr>
          <w:sz w:val="22"/>
          <w:szCs w:val="22"/>
        </w:rPr>
      </w:pPr>
    </w:p>
    <w:p w14:paraId="7182A159" w14:textId="3E33D63F" w:rsidR="00770FB3" w:rsidRPr="000217A2" w:rsidRDefault="00770FB3" w:rsidP="00C21E2C">
      <w:pPr>
        <w:tabs>
          <w:tab w:val="left" w:pos="567"/>
        </w:tabs>
        <w:ind w:hanging="540"/>
        <w:jc w:val="both"/>
        <w:rPr>
          <w:b/>
          <w:bCs/>
          <w:sz w:val="22"/>
          <w:szCs w:val="22"/>
          <w:u w:val="single"/>
        </w:rPr>
      </w:pPr>
      <w:bookmarkStart w:id="7" w:name="_Hlk178579972"/>
      <w:r w:rsidRPr="000217A2">
        <w:rPr>
          <w:b/>
          <w:bCs/>
          <w:sz w:val="22"/>
          <w:szCs w:val="22"/>
        </w:rPr>
        <w:t>24</w:t>
      </w:r>
      <w:r w:rsidR="00ED3307">
        <w:rPr>
          <w:b/>
          <w:bCs/>
          <w:sz w:val="22"/>
          <w:szCs w:val="22"/>
        </w:rPr>
        <w:t>-93</w:t>
      </w:r>
      <w:r w:rsidRPr="000217A2">
        <w:rPr>
          <w:b/>
          <w:bCs/>
          <w:sz w:val="22"/>
          <w:szCs w:val="22"/>
        </w:rPr>
        <w:tab/>
      </w:r>
      <w:r w:rsidRPr="000217A2">
        <w:rPr>
          <w:b/>
          <w:bCs/>
          <w:sz w:val="22"/>
          <w:szCs w:val="22"/>
        </w:rPr>
        <w:tab/>
      </w:r>
      <w:r w:rsidRPr="000217A2">
        <w:rPr>
          <w:b/>
          <w:bCs/>
          <w:sz w:val="22"/>
          <w:szCs w:val="22"/>
          <w:u w:val="single"/>
        </w:rPr>
        <w:t>DEPARTMENT REPORT</w:t>
      </w:r>
    </w:p>
    <w:p w14:paraId="3B74CB98" w14:textId="77777777" w:rsidR="00770FB3" w:rsidRPr="000217A2" w:rsidRDefault="00770FB3"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770FB3" w:rsidRPr="000217A2" w14:paraId="63E6D4D2" w14:textId="77777777" w:rsidTr="008D471F">
        <w:trPr>
          <w:trHeight w:val="558"/>
        </w:trPr>
        <w:tc>
          <w:tcPr>
            <w:tcW w:w="1762" w:type="dxa"/>
          </w:tcPr>
          <w:p w14:paraId="3DDD6233" w14:textId="77777777" w:rsidR="00770FB3" w:rsidRDefault="00ED3307" w:rsidP="00C21E2C">
            <w:pPr>
              <w:ind w:left="-74"/>
              <w:rPr>
                <w:sz w:val="22"/>
                <w:szCs w:val="22"/>
              </w:rPr>
            </w:pPr>
            <w:r>
              <w:rPr>
                <w:sz w:val="22"/>
                <w:szCs w:val="22"/>
              </w:rPr>
              <w:t>SAELHOF</w:t>
            </w:r>
          </w:p>
          <w:p w14:paraId="1B5099AD" w14:textId="2D0097BD" w:rsidR="00ED3307" w:rsidRPr="000217A2" w:rsidRDefault="00ED3307" w:rsidP="00C21E2C">
            <w:pPr>
              <w:ind w:left="-74"/>
              <w:rPr>
                <w:sz w:val="22"/>
                <w:szCs w:val="22"/>
              </w:rPr>
            </w:pPr>
            <w:r>
              <w:rPr>
                <w:sz w:val="22"/>
                <w:szCs w:val="22"/>
              </w:rPr>
              <w:t>REYNOLDS</w:t>
            </w:r>
          </w:p>
        </w:tc>
        <w:tc>
          <w:tcPr>
            <w:tcW w:w="7416" w:type="dxa"/>
          </w:tcPr>
          <w:p w14:paraId="6B8151B5" w14:textId="27A60360" w:rsidR="00770FB3" w:rsidRPr="000217A2" w:rsidRDefault="00770FB3" w:rsidP="009340BB">
            <w:pPr>
              <w:jc w:val="both"/>
              <w:rPr>
                <w:sz w:val="22"/>
                <w:szCs w:val="22"/>
              </w:rPr>
            </w:pPr>
            <w:r w:rsidRPr="000217A2">
              <w:rPr>
                <w:sz w:val="22"/>
                <w:szCs w:val="22"/>
              </w:rPr>
              <w:t>THAT the reports for the following be accepted as presented:</w:t>
            </w:r>
          </w:p>
          <w:p w14:paraId="3B9DB01F" w14:textId="40204E56" w:rsidR="00770FB3" w:rsidRDefault="00495C04" w:rsidP="00C21E2C">
            <w:pPr>
              <w:pStyle w:val="ListParagraph"/>
              <w:numPr>
                <w:ilvl w:val="0"/>
                <w:numId w:val="9"/>
              </w:numPr>
              <w:jc w:val="both"/>
              <w:rPr>
                <w:sz w:val="22"/>
                <w:szCs w:val="22"/>
              </w:rPr>
            </w:pPr>
            <w:r w:rsidRPr="000217A2">
              <w:rPr>
                <w:sz w:val="22"/>
                <w:szCs w:val="22"/>
              </w:rPr>
              <w:t>Finance</w:t>
            </w:r>
          </w:p>
          <w:p w14:paraId="4A16B33C" w14:textId="77777777" w:rsidR="00770FB3" w:rsidRPr="000217A2" w:rsidRDefault="00770FB3" w:rsidP="00C21E2C">
            <w:pPr>
              <w:tabs>
                <w:tab w:val="left" w:pos="2880"/>
              </w:tabs>
              <w:jc w:val="right"/>
              <w:rPr>
                <w:sz w:val="22"/>
                <w:szCs w:val="22"/>
              </w:rPr>
            </w:pPr>
            <w:r w:rsidRPr="000217A2">
              <w:rPr>
                <w:sz w:val="22"/>
                <w:szCs w:val="22"/>
              </w:rPr>
              <w:t>CARRIED</w:t>
            </w:r>
          </w:p>
        </w:tc>
      </w:tr>
    </w:tbl>
    <w:p w14:paraId="2894DA2C" w14:textId="77777777" w:rsidR="00770FB3" w:rsidRDefault="00770FB3" w:rsidP="00C21E2C">
      <w:pPr>
        <w:tabs>
          <w:tab w:val="left" w:pos="2880"/>
          <w:tab w:val="left" w:pos="5760"/>
        </w:tabs>
        <w:jc w:val="both"/>
        <w:rPr>
          <w:sz w:val="22"/>
          <w:szCs w:val="22"/>
        </w:rPr>
      </w:pPr>
    </w:p>
    <w:p w14:paraId="7F447C92" w14:textId="77777777" w:rsidR="00ED3307" w:rsidRDefault="00ED3307">
      <w:pPr>
        <w:autoSpaceDE/>
        <w:autoSpaceDN/>
        <w:rPr>
          <w:b/>
          <w:bCs/>
          <w:sz w:val="22"/>
          <w:szCs w:val="22"/>
        </w:rPr>
      </w:pPr>
      <w:r>
        <w:rPr>
          <w:b/>
          <w:bCs/>
          <w:sz w:val="22"/>
          <w:szCs w:val="22"/>
        </w:rPr>
        <w:br w:type="page"/>
      </w:r>
    </w:p>
    <w:p w14:paraId="35E14D56" w14:textId="249E56EE" w:rsidR="00960FA5" w:rsidRPr="000217A2" w:rsidRDefault="00960FA5" w:rsidP="00960FA5">
      <w:pPr>
        <w:tabs>
          <w:tab w:val="left" w:pos="567"/>
        </w:tabs>
        <w:ind w:hanging="540"/>
        <w:jc w:val="both"/>
        <w:rPr>
          <w:b/>
          <w:bCs/>
          <w:sz w:val="22"/>
          <w:szCs w:val="22"/>
          <w:u w:val="single"/>
        </w:rPr>
      </w:pPr>
      <w:r w:rsidRPr="000217A2">
        <w:rPr>
          <w:b/>
          <w:bCs/>
          <w:sz w:val="22"/>
          <w:szCs w:val="22"/>
        </w:rPr>
        <w:lastRenderedPageBreak/>
        <w:t>24</w:t>
      </w:r>
      <w:r w:rsidR="00ED3307">
        <w:rPr>
          <w:b/>
          <w:bCs/>
          <w:sz w:val="22"/>
          <w:szCs w:val="22"/>
        </w:rPr>
        <w:t>-94</w:t>
      </w:r>
      <w:r>
        <w:rPr>
          <w:b/>
          <w:bCs/>
          <w:sz w:val="22"/>
          <w:szCs w:val="22"/>
        </w:rPr>
        <w:tab/>
      </w:r>
      <w:r w:rsidRPr="000217A2">
        <w:rPr>
          <w:b/>
          <w:bCs/>
          <w:sz w:val="22"/>
          <w:szCs w:val="22"/>
        </w:rPr>
        <w:tab/>
      </w:r>
      <w:r>
        <w:rPr>
          <w:b/>
          <w:bCs/>
          <w:sz w:val="22"/>
          <w:szCs w:val="22"/>
          <w:u w:val="single"/>
        </w:rPr>
        <w:t>BANK RECONCILIATION &amp; FINANCIAL STATEMENT</w:t>
      </w:r>
    </w:p>
    <w:p w14:paraId="1F60ADD7" w14:textId="77777777" w:rsidR="00960FA5" w:rsidRPr="000217A2" w:rsidRDefault="00960FA5" w:rsidP="00960FA5">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960FA5" w:rsidRPr="000217A2" w14:paraId="6AF132BC" w14:textId="77777777" w:rsidTr="0004115B">
        <w:trPr>
          <w:trHeight w:val="558"/>
        </w:trPr>
        <w:tc>
          <w:tcPr>
            <w:tcW w:w="1762" w:type="dxa"/>
          </w:tcPr>
          <w:p w14:paraId="4B1ACB23" w14:textId="77777777" w:rsidR="00ED3307" w:rsidRDefault="00ED3307" w:rsidP="00802046">
            <w:pPr>
              <w:ind w:left="-74"/>
              <w:rPr>
                <w:sz w:val="22"/>
                <w:szCs w:val="22"/>
              </w:rPr>
            </w:pPr>
            <w:r>
              <w:rPr>
                <w:sz w:val="22"/>
                <w:szCs w:val="22"/>
              </w:rPr>
              <w:t>REYNOLDS</w:t>
            </w:r>
          </w:p>
          <w:p w14:paraId="5AF9E386" w14:textId="01754820" w:rsidR="00960FA5" w:rsidRPr="000217A2" w:rsidRDefault="00ED3307" w:rsidP="00802046">
            <w:pPr>
              <w:ind w:left="-74"/>
              <w:rPr>
                <w:sz w:val="22"/>
                <w:szCs w:val="22"/>
              </w:rPr>
            </w:pPr>
            <w:r>
              <w:rPr>
                <w:sz w:val="22"/>
                <w:szCs w:val="22"/>
              </w:rPr>
              <w:t>BAKER</w:t>
            </w:r>
            <w:r w:rsidR="00960FA5">
              <w:rPr>
                <w:sz w:val="22"/>
                <w:szCs w:val="22"/>
              </w:rPr>
              <w:t xml:space="preserve"> </w:t>
            </w:r>
          </w:p>
        </w:tc>
        <w:tc>
          <w:tcPr>
            <w:tcW w:w="7416" w:type="dxa"/>
          </w:tcPr>
          <w:p w14:paraId="3F9A8464" w14:textId="77777777" w:rsidR="00960FA5" w:rsidRDefault="00960FA5" w:rsidP="00802046">
            <w:pPr>
              <w:tabs>
                <w:tab w:val="left" w:pos="2880"/>
              </w:tabs>
              <w:ind w:left="13"/>
              <w:jc w:val="both"/>
              <w:rPr>
                <w:sz w:val="22"/>
                <w:szCs w:val="22"/>
              </w:rPr>
            </w:pPr>
            <w:r>
              <w:rPr>
                <w:sz w:val="22"/>
                <w:szCs w:val="22"/>
              </w:rPr>
              <w:t xml:space="preserve">THAT the Bank Reconciliation and Financial Statement for the month of </w:t>
            </w:r>
            <w:proofErr w:type="gramStart"/>
            <w:r>
              <w:rPr>
                <w:sz w:val="22"/>
                <w:szCs w:val="22"/>
              </w:rPr>
              <w:t>September,</w:t>
            </w:r>
            <w:proofErr w:type="gramEnd"/>
            <w:r>
              <w:rPr>
                <w:sz w:val="22"/>
                <w:szCs w:val="22"/>
              </w:rPr>
              <w:t xml:space="preserve"> 2024 be accepted as presented.</w:t>
            </w:r>
          </w:p>
          <w:p w14:paraId="25D5BBB5" w14:textId="77777777" w:rsidR="00960FA5" w:rsidRDefault="00960FA5" w:rsidP="00802046">
            <w:pPr>
              <w:tabs>
                <w:tab w:val="left" w:pos="2880"/>
              </w:tabs>
              <w:ind w:left="13"/>
              <w:jc w:val="both"/>
              <w:rPr>
                <w:sz w:val="22"/>
                <w:szCs w:val="22"/>
              </w:rPr>
            </w:pPr>
          </w:p>
          <w:p w14:paraId="138EDE42" w14:textId="77777777" w:rsidR="00960FA5" w:rsidRPr="000217A2" w:rsidRDefault="00960FA5" w:rsidP="00802046">
            <w:pPr>
              <w:tabs>
                <w:tab w:val="left" w:pos="2880"/>
              </w:tabs>
              <w:ind w:left="13"/>
              <w:jc w:val="right"/>
              <w:rPr>
                <w:sz w:val="22"/>
                <w:szCs w:val="22"/>
              </w:rPr>
            </w:pPr>
            <w:r w:rsidRPr="000217A2">
              <w:rPr>
                <w:sz w:val="22"/>
                <w:szCs w:val="22"/>
              </w:rPr>
              <w:t>CARRIED</w:t>
            </w:r>
          </w:p>
        </w:tc>
      </w:tr>
    </w:tbl>
    <w:p w14:paraId="0315EEFE" w14:textId="77777777" w:rsidR="00324C6E" w:rsidRDefault="00324C6E" w:rsidP="00324C6E">
      <w:pPr>
        <w:tabs>
          <w:tab w:val="left" w:pos="567"/>
        </w:tabs>
        <w:jc w:val="both"/>
        <w:rPr>
          <w:b/>
          <w:bCs/>
          <w:sz w:val="22"/>
          <w:szCs w:val="22"/>
        </w:rPr>
      </w:pPr>
    </w:p>
    <w:p w14:paraId="7BDC5EA5" w14:textId="3C2E5F34" w:rsidR="0004115B" w:rsidRPr="000217A2" w:rsidRDefault="00324C6E" w:rsidP="00324C6E">
      <w:pPr>
        <w:tabs>
          <w:tab w:val="left" w:pos="567"/>
        </w:tabs>
        <w:jc w:val="both"/>
        <w:rPr>
          <w:b/>
          <w:bCs/>
          <w:sz w:val="22"/>
          <w:szCs w:val="22"/>
          <w:u w:val="single"/>
        </w:rPr>
      </w:pPr>
      <w:r>
        <w:rPr>
          <w:b/>
          <w:bCs/>
          <w:sz w:val="22"/>
          <w:szCs w:val="22"/>
        </w:rPr>
        <w:tab/>
      </w:r>
      <w:r w:rsidR="0004115B">
        <w:rPr>
          <w:b/>
          <w:bCs/>
          <w:sz w:val="22"/>
          <w:szCs w:val="22"/>
          <w:u w:val="single"/>
        </w:rPr>
        <w:t xml:space="preserve">PUBLIC HEARING – ORDER TO REMEDY 1306 97 STREET – 7:05 PM </w:t>
      </w:r>
    </w:p>
    <w:p w14:paraId="5027DA26" w14:textId="77777777" w:rsidR="0004115B" w:rsidRPr="000217A2" w:rsidRDefault="0004115B" w:rsidP="0004115B">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04115B" w:rsidRPr="000217A2" w14:paraId="6EFDDDFD" w14:textId="77777777" w:rsidTr="0063214F">
        <w:trPr>
          <w:trHeight w:val="558"/>
        </w:trPr>
        <w:tc>
          <w:tcPr>
            <w:tcW w:w="1762" w:type="dxa"/>
          </w:tcPr>
          <w:p w14:paraId="23E8C789" w14:textId="77777777" w:rsidR="0004115B" w:rsidRPr="000217A2" w:rsidRDefault="0004115B" w:rsidP="0063214F">
            <w:pPr>
              <w:ind w:left="-74"/>
              <w:rPr>
                <w:sz w:val="22"/>
                <w:szCs w:val="22"/>
              </w:rPr>
            </w:pPr>
            <w:r>
              <w:rPr>
                <w:sz w:val="22"/>
                <w:szCs w:val="22"/>
              </w:rPr>
              <w:t xml:space="preserve"> </w:t>
            </w:r>
          </w:p>
        </w:tc>
        <w:tc>
          <w:tcPr>
            <w:tcW w:w="7416" w:type="dxa"/>
          </w:tcPr>
          <w:p w14:paraId="343BA38B" w14:textId="77777777" w:rsidR="0004115B" w:rsidRPr="000217A2" w:rsidRDefault="0004115B" w:rsidP="0063214F">
            <w:pPr>
              <w:tabs>
                <w:tab w:val="left" w:pos="2880"/>
              </w:tabs>
              <w:ind w:left="13"/>
              <w:jc w:val="both"/>
              <w:rPr>
                <w:sz w:val="22"/>
                <w:szCs w:val="22"/>
              </w:rPr>
            </w:pPr>
            <w:r>
              <w:rPr>
                <w:sz w:val="22"/>
                <w:szCs w:val="22"/>
              </w:rPr>
              <w:t>The Town of Tisdale recognize there was nobody in attendance for the Public Hearing to discuss the Order to Remedy for Little’s Redi-Mix Ltd. at 1306 97 Street.</w:t>
            </w:r>
          </w:p>
        </w:tc>
      </w:tr>
    </w:tbl>
    <w:p w14:paraId="1C3A3297" w14:textId="77777777" w:rsidR="0004115B" w:rsidRPr="000217A2" w:rsidRDefault="0004115B" w:rsidP="0004115B">
      <w:pPr>
        <w:tabs>
          <w:tab w:val="left" w:pos="2880"/>
          <w:tab w:val="left" w:pos="5760"/>
          <w:tab w:val="left" w:pos="5850"/>
        </w:tabs>
        <w:ind w:hanging="567"/>
        <w:jc w:val="both"/>
        <w:rPr>
          <w:b/>
          <w:bCs/>
          <w:sz w:val="22"/>
          <w:szCs w:val="22"/>
        </w:rPr>
      </w:pPr>
    </w:p>
    <w:p w14:paraId="7FB3921C" w14:textId="5F7223C5" w:rsidR="0004115B" w:rsidRPr="000217A2" w:rsidRDefault="00324C6E" w:rsidP="0004115B">
      <w:pPr>
        <w:tabs>
          <w:tab w:val="left" w:pos="567"/>
        </w:tabs>
        <w:ind w:hanging="540"/>
        <w:jc w:val="both"/>
        <w:rPr>
          <w:b/>
          <w:bCs/>
          <w:sz w:val="22"/>
          <w:szCs w:val="22"/>
          <w:u w:val="single"/>
        </w:rPr>
      </w:pPr>
      <w:bookmarkStart w:id="8" w:name="_Hlk181017798"/>
      <w:r>
        <w:rPr>
          <w:b/>
          <w:bCs/>
          <w:sz w:val="22"/>
          <w:szCs w:val="22"/>
        </w:rPr>
        <w:tab/>
      </w:r>
      <w:r w:rsidR="0004115B" w:rsidRPr="000217A2">
        <w:rPr>
          <w:b/>
          <w:bCs/>
          <w:sz w:val="22"/>
          <w:szCs w:val="22"/>
        </w:rPr>
        <w:tab/>
      </w:r>
      <w:r w:rsidR="0004115B">
        <w:rPr>
          <w:b/>
          <w:bCs/>
          <w:sz w:val="22"/>
          <w:szCs w:val="22"/>
          <w:u w:val="single"/>
        </w:rPr>
        <w:t xml:space="preserve">PUBLIC HEARING – ORDER TO REMEDY 801 97 AVENUE – 7:05 PM </w:t>
      </w:r>
    </w:p>
    <w:p w14:paraId="26F93269" w14:textId="77777777" w:rsidR="0004115B" w:rsidRPr="000217A2" w:rsidRDefault="0004115B" w:rsidP="0004115B">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04115B" w:rsidRPr="000217A2" w14:paraId="393D924A" w14:textId="77777777" w:rsidTr="0063214F">
        <w:trPr>
          <w:trHeight w:val="558"/>
        </w:trPr>
        <w:tc>
          <w:tcPr>
            <w:tcW w:w="1762" w:type="dxa"/>
          </w:tcPr>
          <w:p w14:paraId="410FB1E6" w14:textId="77777777" w:rsidR="0004115B" w:rsidRPr="000217A2" w:rsidRDefault="0004115B" w:rsidP="0063214F">
            <w:pPr>
              <w:ind w:left="-74"/>
              <w:rPr>
                <w:sz w:val="22"/>
                <w:szCs w:val="22"/>
              </w:rPr>
            </w:pPr>
            <w:r>
              <w:rPr>
                <w:sz w:val="22"/>
                <w:szCs w:val="22"/>
              </w:rPr>
              <w:t xml:space="preserve"> </w:t>
            </w:r>
          </w:p>
        </w:tc>
        <w:tc>
          <w:tcPr>
            <w:tcW w:w="7416" w:type="dxa"/>
          </w:tcPr>
          <w:p w14:paraId="12289089" w14:textId="77777777" w:rsidR="0004115B" w:rsidRPr="000217A2" w:rsidRDefault="0004115B" w:rsidP="0063214F">
            <w:pPr>
              <w:tabs>
                <w:tab w:val="left" w:pos="2880"/>
              </w:tabs>
              <w:ind w:left="13"/>
              <w:jc w:val="both"/>
              <w:rPr>
                <w:sz w:val="22"/>
                <w:szCs w:val="22"/>
              </w:rPr>
            </w:pPr>
            <w:r>
              <w:rPr>
                <w:sz w:val="22"/>
                <w:szCs w:val="22"/>
              </w:rPr>
              <w:t>The Town of Tisdale recognize there was nobody in attendance for the Public Hearing to discuss the Order to Remedy for Joanne Luck at 801 97 Avenue.</w:t>
            </w:r>
          </w:p>
        </w:tc>
      </w:tr>
      <w:bookmarkEnd w:id="8"/>
    </w:tbl>
    <w:p w14:paraId="0A21F568" w14:textId="77777777" w:rsidR="0004115B" w:rsidRDefault="0004115B" w:rsidP="0004115B">
      <w:pPr>
        <w:tabs>
          <w:tab w:val="left" w:pos="2880"/>
          <w:tab w:val="left" w:pos="5760"/>
          <w:tab w:val="left" w:pos="5850"/>
        </w:tabs>
        <w:ind w:hanging="567"/>
        <w:jc w:val="both"/>
        <w:rPr>
          <w:b/>
          <w:bCs/>
          <w:sz w:val="22"/>
          <w:szCs w:val="22"/>
        </w:rPr>
      </w:pPr>
    </w:p>
    <w:p w14:paraId="42344F4E" w14:textId="77777777" w:rsidR="00960FA5" w:rsidRDefault="00960FA5" w:rsidP="00960FA5">
      <w:pPr>
        <w:tabs>
          <w:tab w:val="left" w:pos="2880"/>
          <w:tab w:val="left" w:pos="5760"/>
          <w:tab w:val="left" w:pos="5850"/>
        </w:tabs>
        <w:ind w:hanging="567"/>
        <w:jc w:val="both"/>
        <w:rPr>
          <w:b/>
          <w:bCs/>
          <w:sz w:val="22"/>
          <w:szCs w:val="22"/>
        </w:rPr>
      </w:pPr>
    </w:p>
    <w:p w14:paraId="2E71BAAD" w14:textId="1EBC1071" w:rsidR="00832D60" w:rsidRPr="000217A2" w:rsidRDefault="00832D60" w:rsidP="00960FA5">
      <w:pPr>
        <w:tabs>
          <w:tab w:val="left" w:pos="567"/>
        </w:tabs>
        <w:ind w:hanging="567"/>
        <w:jc w:val="both"/>
        <w:rPr>
          <w:b/>
          <w:bCs/>
          <w:sz w:val="22"/>
          <w:szCs w:val="22"/>
          <w:u w:val="single"/>
        </w:rPr>
      </w:pPr>
      <w:bookmarkStart w:id="9" w:name="_Hlk181018992"/>
      <w:r w:rsidRPr="000217A2">
        <w:rPr>
          <w:b/>
          <w:bCs/>
          <w:sz w:val="22"/>
          <w:szCs w:val="22"/>
        </w:rPr>
        <w:t>24</w:t>
      </w:r>
      <w:r w:rsidR="00324C6E">
        <w:rPr>
          <w:b/>
          <w:bCs/>
          <w:sz w:val="22"/>
          <w:szCs w:val="22"/>
        </w:rPr>
        <w:t>-95</w:t>
      </w:r>
      <w:r w:rsidR="00ED3307">
        <w:rPr>
          <w:b/>
          <w:bCs/>
          <w:sz w:val="22"/>
          <w:szCs w:val="22"/>
        </w:rPr>
        <w:tab/>
      </w:r>
      <w:r w:rsidRPr="000217A2">
        <w:rPr>
          <w:b/>
          <w:bCs/>
          <w:sz w:val="22"/>
          <w:szCs w:val="22"/>
        </w:rPr>
        <w:tab/>
      </w:r>
      <w:r w:rsidR="00960FA5">
        <w:rPr>
          <w:b/>
          <w:bCs/>
          <w:sz w:val="22"/>
          <w:szCs w:val="22"/>
          <w:u w:val="single"/>
        </w:rPr>
        <w:t>TOWN OFFICE RELOCATION</w:t>
      </w:r>
    </w:p>
    <w:p w14:paraId="5C133E3C" w14:textId="77777777" w:rsidR="00832D60" w:rsidRPr="000217A2" w:rsidRDefault="00832D60" w:rsidP="00832D60">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832D60" w:rsidRPr="000217A2" w14:paraId="6A93A243" w14:textId="77777777" w:rsidTr="00832FCC">
        <w:trPr>
          <w:trHeight w:val="558"/>
        </w:trPr>
        <w:tc>
          <w:tcPr>
            <w:tcW w:w="1762" w:type="dxa"/>
          </w:tcPr>
          <w:p w14:paraId="130495B1" w14:textId="77777777" w:rsidR="00ED3307" w:rsidRDefault="00ED3307" w:rsidP="00832FCC">
            <w:pPr>
              <w:ind w:left="-74"/>
              <w:rPr>
                <w:sz w:val="22"/>
                <w:szCs w:val="22"/>
              </w:rPr>
            </w:pPr>
            <w:r>
              <w:rPr>
                <w:sz w:val="22"/>
                <w:szCs w:val="22"/>
              </w:rPr>
              <w:t>SAMIDA</w:t>
            </w:r>
          </w:p>
          <w:p w14:paraId="0CACDF77" w14:textId="1BC68F09" w:rsidR="00832D60" w:rsidRPr="000217A2" w:rsidRDefault="00ED3307" w:rsidP="00832FCC">
            <w:pPr>
              <w:ind w:left="-74"/>
              <w:rPr>
                <w:sz w:val="22"/>
                <w:szCs w:val="22"/>
              </w:rPr>
            </w:pPr>
            <w:r>
              <w:rPr>
                <w:sz w:val="22"/>
                <w:szCs w:val="22"/>
              </w:rPr>
              <w:t>JOHNSON</w:t>
            </w:r>
            <w:r w:rsidR="00960FA5">
              <w:rPr>
                <w:sz w:val="22"/>
                <w:szCs w:val="22"/>
              </w:rPr>
              <w:t xml:space="preserve"> </w:t>
            </w:r>
            <w:r w:rsidR="00D95A32">
              <w:rPr>
                <w:sz w:val="22"/>
                <w:szCs w:val="22"/>
              </w:rPr>
              <w:t xml:space="preserve"> </w:t>
            </w:r>
          </w:p>
        </w:tc>
        <w:tc>
          <w:tcPr>
            <w:tcW w:w="7416" w:type="dxa"/>
          </w:tcPr>
          <w:p w14:paraId="56B9061F" w14:textId="77777777" w:rsidR="00832FCC" w:rsidRDefault="00960FA5" w:rsidP="009340BB">
            <w:pPr>
              <w:tabs>
                <w:tab w:val="left" w:pos="2880"/>
              </w:tabs>
              <w:jc w:val="both"/>
              <w:rPr>
                <w:sz w:val="22"/>
                <w:szCs w:val="22"/>
              </w:rPr>
            </w:pPr>
            <w:r>
              <w:rPr>
                <w:sz w:val="22"/>
                <w:szCs w:val="22"/>
              </w:rPr>
              <w:t>THAT the Town of Tisdale Municipal Office be closed to the public November 7 to 12, 2024 to relocate civic centre offices.</w:t>
            </w:r>
          </w:p>
          <w:p w14:paraId="6BDF24CC" w14:textId="1361CCAD" w:rsidR="00960FA5" w:rsidRPr="000217A2" w:rsidRDefault="00960FA5" w:rsidP="009340BB">
            <w:pPr>
              <w:tabs>
                <w:tab w:val="left" w:pos="2880"/>
              </w:tabs>
              <w:jc w:val="both"/>
              <w:rPr>
                <w:sz w:val="22"/>
                <w:szCs w:val="22"/>
              </w:rPr>
            </w:pPr>
          </w:p>
        </w:tc>
      </w:tr>
      <w:tr w:rsidR="00832FCC" w:rsidRPr="000217A2" w14:paraId="47EF1A39" w14:textId="77777777" w:rsidTr="00862CD7">
        <w:trPr>
          <w:trHeight w:val="292"/>
        </w:trPr>
        <w:tc>
          <w:tcPr>
            <w:tcW w:w="1762" w:type="dxa"/>
          </w:tcPr>
          <w:p w14:paraId="20C73495" w14:textId="77777777" w:rsidR="00832FCC" w:rsidRDefault="00832FCC" w:rsidP="003F6568">
            <w:pPr>
              <w:ind w:left="-74"/>
              <w:rPr>
                <w:sz w:val="22"/>
                <w:szCs w:val="22"/>
              </w:rPr>
            </w:pPr>
          </w:p>
        </w:tc>
        <w:tc>
          <w:tcPr>
            <w:tcW w:w="7416" w:type="dxa"/>
          </w:tcPr>
          <w:p w14:paraId="153907DB" w14:textId="1AA47547" w:rsidR="00832FCC" w:rsidRDefault="00832FCC" w:rsidP="00832FCC">
            <w:pPr>
              <w:tabs>
                <w:tab w:val="left" w:pos="2880"/>
              </w:tabs>
              <w:jc w:val="right"/>
              <w:rPr>
                <w:sz w:val="22"/>
                <w:szCs w:val="22"/>
              </w:rPr>
            </w:pPr>
            <w:r>
              <w:rPr>
                <w:sz w:val="22"/>
                <w:szCs w:val="22"/>
              </w:rPr>
              <w:t>CARRIED.</w:t>
            </w:r>
          </w:p>
        </w:tc>
      </w:tr>
      <w:bookmarkEnd w:id="7"/>
    </w:tbl>
    <w:p w14:paraId="798ECB60" w14:textId="77777777" w:rsidR="00A57E4C" w:rsidRDefault="00A57E4C" w:rsidP="0069637A">
      <w:pPr>
        <w:tabs>
          <w:tab w:val="left" w:pos="567"/>
        </w:tabs>
        <w:ind w:hanging="540"/>
        <w:jc w:val="both"/>
        <w:rPr>
          <w:b/>
          <w:bCs/>
          <w:sz w:val="22"/>
          <w:szCs w:val="22"/>
        </w:rPr>
      </w:pPr>
    </w:p>
    <w:bookmarkEnd w:id="9"/>
    <w:p w14:paraId="4F5212AC" w14:textId="7636A685" w:rsidR="0084432F" w:rsidRPr="000217A2" w:rsidRDefault="0084432F" w:rsidP="0084432F">
      <w:pPr>
        <w:tabs>
          <w:tab w:val="left" w:pos="567"/>
        </w:tabs>
        <w:ind w:hanging="567"/>
        <w:jc w:val="both"/>
        <w:rPr>
          <w:b/>
          <w:bCs/>
          <w:sz w:val="22"/>
          <w:szCs w:val="22"/>
          <w:u w:val="single"/>
        </w:rPr>
      </w:pPr>
      <w:r w:rsidRPr="000217A2">
        <w:rPr>
          <w:b/>
          <w:bCs/>
          <w:sz w:val="22"/>
          <w:szCs w:val="22"/>
        </w:rPr>
        <w:t>24</w:t>
      </w:r>
      <w:r w:rsidR="00ED3307">
        <w:rPr>
          <w:b/>
          <w:bCs/>
          <w:sz w:val="22"/>
          <w:szCs w:val="22"/>
        </w:rPr>
        <w:t>-</w:t>
      </w:r>
      <w:r w:rsidR="00324C6E">
        <w:rPr>
          <w:b/>
          <w:bCs/>
          <w:sz w:val="22"/>
          <w:szCs w:val="22"/>
        </w:rPr>
        <w:t>96</w:t>
      </w:r>
      <w:r w:rsidRPr="000217A2">
        <w:rPr>
          <w:b/>
          <w:bCs/>
          <w:sz w:val="22"/>
          <w:szCs w:val="22"/>
        </w:rPr>
        <w:tab/>
      </w:r>
      <w:r w:rsidRPr="000217A2">
        <w:rPr>
          <w:b/>
          <w:bCs/>
          <w:sz w:val="22"/>
          <w:szCs w:val="22"/>
        </w:rPr>
        <w:tab/>
      </w:r>
      <w:r>
        <w:rPr>
          <w:b/>
          <w:bCs/>
          <w:sz w:val="22"/>
          <w:szCs w:val="22"/>
          <w:u w:val="single"/>
        </w:rPr>
        <w:t>TOWN OFFICE RELOCATION EXPENSES</w:t>
      </w:r>
    </w:p>
    <w:p w14:paraId="1AA3259B" w14:textId="77777777" w:rsidR="0084432F" w:rsidRPr="000217A2" w:rsidRDefault="0084432F" w:rsidP="0084432F">
      <w:pPr>
        <w:tabs>
          <w:tab w:val="left" w:pos="0"/>
          <w:tab w:val="left" w:pos="2880"/>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84432F" w:rsidRPr="000217A2" w14:paraId="1FE200F5" w14:textId="77777777" w:rsidTr="00802046">
        <w:trPr>
          <w:trHeight w:val="558"/>
        </w:trPr>
        <w:tc>
          <w:tcPr>
            <w:tcW w:w="1762" w:type="dxa"/>
          </w:tcPr>
          <w:p w14:paraId="65E5373A" w14:textId="77777777" w:rsidR="00ED3307" w:rsidRDefault="00ED3307" w:rsidP="00802046">
            <w:pPr>
              <w:ind w:left="-74"/>
              <w:rPr>
                <w:sz w:val="22"/>
                <w:szCs w:val="22"/>
              </w:rPr>
            </w:pPr>
            <w:r>
              <w:rPr>
                <w:sz w:val="22"/>
                <w:szCs w:val="22"/>
              </w:rPr>
              <w:t>HILL</w:t>
            </w:r>
          </w:p>
          <w:p w14:paraId="7FE66BF8" w14:textId="3322961E" w:rsidR="0084432F" w:rsidRPr="000217A2" w:rsidRDefault="00ED3307" w:rsidP="00802046">
            <w:pPr>
              <w:ind w:left="-74"/>
              <w:rPr>
                <w:sz w:val="22"/>
                <w:szCs w:val="22"/>
              </w:rPr>
            </w:pPr>
            <w:r>
              <w:rPr>
                <w:sz w:val="22"/>
                <w:szCs w:val="22"/>
              </w:rPr>
              <w:t>BAKER</w:t>
            </w:r>
            <w:r w:rsidR="0084432F">
              <w:rPr>
                <w:sz w:val="22"/>
                <w:szCs w:val="22"/>
              </w:rPr>
              <w:t xml:space="preserve">  </w:t>
            </w:r>
          </w:p>
        </w:tc>
        <w:tc>
          <w:tcPr>
            <w:tcW w:w="7416" w:type="dxa"/>
          </w:tcPr>
          <w:p w14:paraId="45C8FFEE" w14:textId="7D9A3F8C" w:rsidR="0084432F" w:rsidRDefault="0084432F" w:rsidP="00802046">
            <w:pPr>
              <w:tabs>
                <w:tab w:val="left" w:pos="2880"/>
              </w:tabs>
              <w:jc w:val="both"/>
              <w:rPr>
                <w:sz w:val="22"/>
                <w:szCs w:val="22"/>
              </w:rPr>
            </w:pPr>
            <w:r>
              <w:rPr>
                <w:sz w:val="22"/>
                <w:szCs w:val="22"/>
              </w:rPr>
              <w:t>THAT the Town of Tisdale approve McKee Moving &amp; Storage Option #1 with packing services &amp; supplies for the estimated cost of $10,158.91 for the office relocation to the RECplex be approved as presented.</w:t>
            </w:r>
          </w:p>
          <w:p w14:paraId="4B0F2A99" w14:textId="77777777" w:rsidR="0084432F" w:rsidRPr="000217A2" w:rsidRDefault="0084432F" w:rsidP="00802046">
            <w:pPr>
              <w:tabs>
                <w:tab w:val="left" w:pos="2880"/>
              </w:tabs>
              <w:jc w:val="both"/>
              <w:rPr>
                <w:sz w:val="22"/>
                <w:szCs w:val="22"/>
              </w:rPr>
            </w:pPr>
          </w:p>
        </w:tc>
      </w:tr>
      <w:tr w:rsidR="0084432F" w:rsidRPr="000217A2" w14:paraId="6C4863CB" w14:textId="77777777" w:rsidTr="00802046">
        <w:trPr>
          <w:trHeight w:val="292"/>
        </w:trPr>
        <w:tc>
          <w:tcPr>
            <w:tcW w:w="1762" w:type="dxa"/>
          </w:tcPr>
          <w:p w14:paraId="3C4B7485" w14:textId="77777777" w:rsidR="0084432F" w:rsidRDefault="0084432F" w:rsidP="00802046">
            <w:pPr>
              <w:ind w:left="-74"/>
              <w:rPr>
                <w:sz w:val="22"/>
                <w:szCs w:val="22"/>
              </w:rPr>
            </w:pPr>
          </w:p>
        </w:tc>
        <w:tc>
          <w:tcPr>
            <w:tcW w:w="7416" w:type="dxa"/>
          </w:tcPr>
          <w:p w14:paraId="35C1F107" w14:textId="77777777" w:rsidR="0084432F" w:rsidRDefault="0084432F" w:rsidP="00802046">
            <w:pPr>
              <w:tabs>
                <w:tab w:val="left" w:pos="2880"/>
              </w:tabs>
              <w:jc w:val="right"/>
              <w:rPr>
                <w:sz w:val="22"/>
                <w:szCs w:val="22"/>
              </w:rPr>
            </w:pPr>
            <w:r>
              <w:rPr>
                <w:sz w:val="22"/>
                <w:szCs w:val="22"/>
              </w:rPr>
              <w:t>CARRIED.</w:t>
            </w:r>
          </w:p>
        </w:tc>
      </w:tr>
    </w:tbl>
    <w:p w14:paraId="6C220848" w14:textId="77777777" w:rsidR="0084432F" w:rsidRDefault="0084432F" w:rsidP="0084432F">
      <w:pPr>
        <w:tabs>
          <w:tab w:val="left" w:pos="567"/>
        </w:tabs>
        <w:jc w:val="both"/>
        <w:rPr>
          <w:b/>
          <w:bCs/>
          <w:sz w:val="22"/>
          <w:szCs w:val="22"/>
        </w:rPr>
      </w:pPr>
    </w:p>
    <w:p w14:paraId="25B4E2B4" w14:textId="3544E631" w:rsidR="00A57E4C" w:rsidRPr="000217A2" w:rsidRDefault="00A57E4C" w:rsidP="00A57E4C">
      <w:pPr>
        <w:tabs>
          <w:tab w:val="left" w:pos="567"/>
        </w:tabs>
        <w:ind w:hanging="540"/>
        <w:jc w:val="both"/>
        <w:rPr>
          <w:b/>
          <w:bCs/>
          <w:sz w:val="22"/>
          <w:szCs w:val="22"/>
          <w:u w:val="single"/>
        </w:rPr>
      </w:pPr>
      <w:bookmarkStart w:id="10" w:name="_Hlk181537787"/>
      <w:r w:rsidRPr="000217A2">
        <w:rPr>
          <w:b/>
          <w:bCs/>
          <w:sz w:val="22"/>
          <w:szCs w:val="22"/>
        </w:rPr>
        <w:t>24</w:t>
      </w:r>
      <w:r w:rsidR="00ED3307">
        <w:rPr>
          <w:b/>
          <w:bCs/>
          <w:sz w:val="22"/>
          <w:szCs w:val="22"/>
        </w:rPr>
        <w:t>-</w:t>
      </w:r>
      <w:r w:rsidR="00324C6E">
        <w:rPr>
          <w:b/>
          <w:bCs/>
          <w:sz w:val="22"/>
          <w:szCs w:val="22"/>
        </w:rPr>
        <w:t>97</w:t>
      </w:r>
      <w:r>
        <w:rPr>
          <w:b/>
          <w:bCs/>
          <w:sz w:val="22"/>
          <w:szCs w:val="22"/>
        </w:rPr>
        <w:t xml:space="preserve"> </w:t>
      </w:r>
      <w:r>
        <w:rPr>
          <w:b/>
          <w:bCs/>
          <w:sz w:val="22"/>
          <w:szCs w:val="22"/>
        </w:rPr>
        <w:tab/>
      </w:r>
      <w:r w:rsidR="0084432F">
        <w:rPr>
          <w:b/>
          <w:bCs/>
          <w:sz w:val="22"/>
          <w:szCs w:val="22"/>
          <w:u w:val="single"/>
        </w:rPr>
        <w:t xml:space="preserve">LITTLE EXPLORER’S DAYCARE </w:t>
      </w:r>
    </w:p>
    <w:p w14:paraId="2769EBF5" w14:textId="77777777" w:rsidR="00A57E4C" w:rsidRPr="000217A2" w:rsidRDefault="00A57E4C" w:rsidP="00A57E4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A57E4C" w:rsidRPr="000217A2" w14:paraId="2D372020" w14:textId="77777777" w:rsidTr="005C0A0A">
        <w:trPr>
          <w:trHeight w:val="558"/>
        </w:trPr>
        <w:tc>
          <w:tcPr>
            <w:tcW w:w="1762" w:type="dxa"/>
          </w:tcPr>
          <w:p w14:paraId="63E8293B" w14:textId="77777777" w:rsidR="00ED3307" w:rsidRDefault="00ED3307" w:rsidP="005C0A0A">
            <w:pPr>
              <w:ind w:left="-74"/>
              <w:rPr>
                <w:sz w:val="22"/>
                <w:szCs w:val="22"/>
              </w:rPr>
            </w:pPr>
            <w:r>
              <w:rPr>
                <w:sz w:val="22"/>
                <w:szCs w:val="22"/>
              </w:rPr>
              <w:t>SAMIDA</w:t>
            </w:r>
          </w:p>
          <w:p w14:paraId="258DE44E" w14:textId="7908C2CC" w:rsidR="00A57E4C" w:rsidRPr="000217A2" w:rsidRDefault="00ED3307" w:rsidP="005C0A0A">
            <w:pPr>
              <w:ind w:left="-74"/>
              <w:rPr>
                <w:sz w:val="22"/>
                <w:szCs w:val="22"/>
              </w:rPr>
            </w:pPr>
            <w:r>
              <w:rPr>
                <w:sz w:val="22"/>
                <w:szCs w:val="22"/>
              </w:rPr>
              <w:t>JOHNSON</w:t>
            </w:r>
            <w:r w:rsidR="0084432F">
              <w:rPr>
                <w:sz w:val="22"/>
                <w:szCs w:val="22"/>
              </w:rPr>
              <w:t xml:space="preserve"> </w:t>
            </w:r>
          </w:p>
          <w:p w14:paraId="4F7C570E" w14:textId="77777777" w:rsidR="00A57E4C" w:rsidRPr="000217A2" w:rsidRDefault="00A57E4C" w:rsidP="005C0A0A">
            <w:pPr>
              <w:ind w:left="-74"/>
              <w:rPr>
                <w:sz w:val="22"/>
                <w:szCs w:val="22"/>
              </w:rPr>
            </w:pPr>
            <w:r w:rsidRPr="000217A2">
              <w:rPr>
                <w:sz w:val="22"/>
                <w:szCs w:val="22"/>
              </w:rPr>
              <w:t xml:space="preserve"> </w:t>
            </w:r>
          </w:p>
        </w:tc>
        <w:tc>
          <w:tcPr>
            <w:tcW w:w="7416" w:type="dxa"/>
          </w:tcPr>
          <w:p w14:paraId="7024A24E" w14:textId="6D286C51" w:rsidR="00A57E4C" w:rsidRDefault="00A57E4C" w:rsidP="005C0A0A">
            <w:pPr>
              <w:jc w:val="both"/>
              <w:rPr>
                <w:sz w:val="22"/>
                <w:szCs w:val="22"/>
              </w:rPr>
            </w:pPr>
            <w:r>
              <w:rPr>
                <w:sz w:val="22"/>
                <w:szCs w:val="22"/>
              </w:rPr>
              <w:t xml:space="preserve">THAT </w:t>
            </w:r>
            <w:r w:rsidR="0084432F">
              <w:rPr>
                <w:sz w:val="22"/>
                <w:szCs w:val="22"/>
              </w:rPr>
              <w:t>the Town of Tisdale accept the report on Little Explorer’s Daycare Counteroffer be accepted as presented.</w:t>
            </w:r>
          </w:p>
          <w:p w14:paraId="48736B98" w14:textId="77777777" w:rsidR="00A57E4C" w:rsidRPr="000217A2" w:rsidRDefault="00A57E4C" w:rsidP="005C0A0A">
            <w:pPr>
              <w:jc w:val="both"/>
              <w:rPr>
                <w:sz w:val="22"/>
                <w:szCs w:val="22"/>
              </w:rPr>
            </w:pPr>
          </w:p>
          <w:p w14:paraId="0EF3775F" w14:textId="77777777" w:rsidR="00A57E4C" w:rsidRPr="000217A2" w:rsidRDefault="00A57E4C" w:rsidP="005C0A0A">
            <w:pPr>
              <w:tabs>
                <w:tab w:val="left" w:pos="2880"/>
              </w:tabs>
              <w:jc w:val="right"/>
              <w:rPr>
                <w:sz w:val="22"/>
                <w:szCs w:val="22"/>
              </w:rPr>
            </w:pPr>
            <w:r w:rsidRPr="000217A2">
              <w:rPr>
                <w:sz w:val="22"/>
                <w:szCs w:val="22"/>
              </w:rPr>
              <w:t>CARRIED</w:t>
            </w:r>
          </w:p>
        </w:tc>
      </w:tr>
    </w:tbl>
    <w:p w14:paraId="0FCF3120" w14:textId="77777777" w:rsidR="00A57E4C" w:rsidRDefault="00A57E4C" w:rsidP="00862CD7">
      <w:pPr>
        <w:tabs>
          <w:tab w:val="left" w:pos="567"/>
        </w:tabs>
        <w:jc w:val="both"/>
        <w:rPr>
          <w:b/>
          <w:bCs/>
          <w:sz w:val="22"/>
          <w:szCs w:val="22"/>
        </w:rPr>
      </w:pPr>
    </w:p>
    <w:p w14:paraId="5CD86046" w14:textId="77777777" w:rsidR="00324C6E" w:rsidRPr="000217A2" w:rsidRDefault="00324C6E" w:rsidP="00324C6E">
      <w:pPr>
        <w:tabs>
          <w:tab w:val="left" w:pos="567"/>
        </w:tabs>
        <w:ind w:hanging="540"/>
        <w:jc w:val="both"/>
        <w:rPr>
          <w:b/>
          <w:bCs/>
          <w:sz w:val="22"/>
          <w:szCs w:val="22"/>
          <w:u w:val="single"/>
        </w:rPr>
      </w:pPr>
      <w:bookmarkStart w:id="11" w:name="_Hlk179908138"/>
      <w:bookmarkEnd w:id="10"/>
      <w:r w:rsidRPr="000217A2">
        <w:rPr>
          <w:b/>
          <w:bCs/>
          <w:sz w:val="22"/>
          <w:szCs w:val="22"/>
        </w:rPr>
        <w:t>24</w:t>
      </w:r>
      <w:r>
        <w:rPr>
          <w:b/>
          <w:bCs/>
          <w:sz w:val="22"/>
          <w:szCs w:val="22"/>
        </w:rPr>
        <w:t>-98</w:t>
      </w:r>
      <w:r>
        <w:rPr>
          <w:b/>
          <w:bCs/>
          <w:sz w:val="22"/>
          <w:szCs w:val="22"/>
        </w:rPr>
        <w:tab/>
      </w:r>
      <w:r>
        <w:rPr>
          <w:b/>
          <w:bCs/>
          <w:sz w:val="22"/>
          <w:szCs w:val="22"/>
        </w:rPr>
        <w:tab/>
      </w:r>
      <w:r>
        <w:rPr>
          <w:b/>
          <w:bCs/>
          <w:sz w:val="22"/>
          <w:szCs w:val="22"/>
          <w:u w:val="single"/>
        </w:rPr>
        <w:t xml:space="preserve">AUTHORIZATION TO ATTEND </w:t>
      </w:r>
    </w:p>
    <w:p w14:paraId="73F24C65" w14:textId="77777777" w:rsidR="00324C6E" w:rsidRPr="000217A2" w:rsidRDefault="00324C6E" w:rsidP="00324C6E">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24C6E" w:rsidRPr="000217A2" w14:paraId="7AA17D74" w14:textId="77777777" w:rsidTr="00DB4390">
        <w:trPr>
          <w:trHeight w:val="558"/>
        </w:trPr>
        <w:tc>
          <w:tcPr>
            <w:tcW w:w="1762" w:type="dxa"/>
          </w:tcPr>
          <w:p w14:paraId="3169BF45" w14:textId="77777777" w:rsidR="00324C6E" w:rsidRDefault="00324C6E" w:rsidP="00DB4390">
            <w:pPr>
              <w:ind w:left="-74"/>
              <w:rPr>
                <w:sz w:val="22"/>
                <w:szCs w:val="22"/>
              </w:rPr>
            </w:pPr>
            <w:r>
              <w:rPr>
                <w:sz w:val="22"/>
                <w:szCs w:val="22"/>
              </w:rPr>
              <w:t>BAKER</w:t>
            </w:r>
          </w:p>
          <w:p w14:paraId="40DB8838" w14:textId="77777777" w:rsidR="00324C6E" w:rsidRPr="000217A2" w:rsidRDefault="00324C6E" w:rsidP="00DB4390">
            <w:pPr>
              <w:ind w:left="-74"/>
              <w:rPr>
                <w:sz w:val="22"/>
                <w:szCs w:val="22"/>
              </w:rPr>
            </w:pPr>
            <w:r>
              <w:rPr>
                <w:sz w:val="22"/>
                <w:szCs w:val="22"/>
              </w:rPr>
              <w:t>HILL</w:t>
            </w:r>
          </w:p>
          <w:p w14:paraId="41059121" w14:textId="77777777" w:rsidR="00324C6E" w:rsidRPr="000217A2" w:rsidRDefault="00324C6E" w:rsidP="00DB4390">
            <w:pPr>
              <w:ind w:left="-74"/>
              <w:rPr>
                <w:sz w:val="22"/>
                <w:szCs w:val="22"/>
              </w:rPr>
            </w:pPr>
            <w:r w:rsidRPr="000217A2">
              <w:rPr>
                <w:sz w:val="22"/>
                <w:szCs w:val="22"/>
              </w:rPr>
              <w:t xml:space="preserve"> </w:t>
            </w:r>
          </w:p>
        </w:tc>
        <w:tc>
          <w:tcPr>
            <w:tcW w:w="7416" w:type="dxa"/>
          </w:tcPr>
          <w:p w14:paraId="0D9D6F17" w14:textId="77777777" w:rsidR="00324C6E" w:rsidRPr="0004115B" w:rsidRDefault="00324C6E" w:rsidP="00DB4390">
            <w:pPr>
              <w:jc w:val="both"/>
              <w:rPr>
                <w:sz w:val="22"/>
                <w:szCs w:val="22"/>
              </w:rPr>
            </w:pPr>
            <w:r w:rsidRPr="0004115B">
              <w:rPr>
                <w:sz w:val="22"/>
                <w:szCs w:val="22"/>
              </w:rPr>
              <w:t>THAT Councillor Kurt Johnson be paid half-day per diem for attending the Economic Development Supper with C-Merak and investor</w:t>
            </w:r>
          </w:p>
          <w:p w14:paraId="6BBB7F7F" w14:textId="77777777" w:rsidR="00324C6E" w:rsidRPr="0004115B" w:rsidRDefault="00324C6E" w:rsidP="00DB4390">
            <w:pPr>
              <w:jc w:val="both"/>
              <w:rPr>
                <w:sz w:val="22"/>
                <w:szCs w:val="22"/>
              </w:rPr>
            </w:pPr>
          </w:p>
          <w:p w14:paraId="1317298B" w14:textId="77777777" w:rsidR="00324C6E" w:rsidRPr="0004115B" w:rsidRDefault="00324C6E" w:rsidP="00DB4390">
            <w:pPr>
              <w:tabs>
                <w:tab w:val="left" w:pos="2880"/>
              </w:tabs>
              <w:jc w:val="right"/>
              <w:rPr>
                <w:sz w:val="22"/>
                <w:szCs w:val="22"/>
              </w:rPr>
            </w:pPr>
            <w:r w:rsidRPr="0004115B">
              <w:rPr>
                <w:sz w:val="22"/>
                <w:szCs w:val="22"/>
              </w:rPr>
              <w:t>CARRIED</w:t>
            </w:r>
          </w:p>
        </w:tc>
      </w:tr>
    </w:tbl>
    <w:p w14:paraId="2056C1AE" w14:textId="77777777" w:rsidR="00324C6E" w:rsidRDefault="00324C6E" w:rsidP="00324C6E">
      <w:pPr>
        <w:tabs>
          <w:tab w:val="left" w:pos="567"/>
        </w:tabs>
        <w:jc w:val="both"/>
        <w:rPr>
          <w:b/>
          <w:bCs/>
          <w:sz w:val="22"/>
          <w:szCs w:val="22"/>
        </w:rPr>
      </w:pPr>
    </w:p>
    <w:p w14:paraId="3B50F179" w14:textId="77777777" w:rsidR="00324C6E" w:rsidRPr="000217A2" w:rsidRDefault="00324C6E" w:rsidP="00324C6E">
      <w:pPr>
        <w:tabs>
          <w:tab w:val="left" w:pos="567"/>
        </w:tabs>
        <w:ind w:hanging="540"/>
        <w:jc w:val="both"/>
        <w:rPr>
          <w:b/>
          <w:bCs/>
          <w:sz w:val="22"/>
          <w:szCs w:val="22"/>
          <w:u w:val="single"/>
        </w:rPr>
      </w:pPr>
      <w:r w:rsidRPr="000217A2">
        <w:rPr>
          <w:b/>
          <w:bCs/>
          <w:sz w:val="22"/>
          <w:szCs w:val="22"/>
        </w:rPr>
        <w:t>24</w:t>
      </w:r>
      <w:r>
        <w:rPr>
          <w:b/>
          <w:bCs/>
          <w:sz w:val="22"/>
          <w:szCs w:val="22"/>
        </w:rPr>
        <w:t xml:space="preserve">-99 </w:t>
      </w:r>
      <w:r>
        <w:rPr>
          <w:b/>
          <w:bCs/>
          <w:sz w:val="22"/>
          <w:szCs w:val="22"/>
        </w:rPr>
        <w:tab/>
      </w:r>
      <w:r>
        <w:rPr>
          <w:b/>
          <w:bCs/>
          <w:sz w:val="22"/>
          <w:szCs w:val="22"/>
          <w:u w:val="single"/>
        </w:rPr>
        <w:t>MUNICIPAL SHARE – HOUSING PROJECT</w:t>
      </w:r>
    </w:p>
    <w:p w14:paraId="2B4C90D1" w14:textId="77777777" w:rsidR="00324C6E" w:rsidRPr="000217A2" w:rsidRDefault="00324C6E" w:rsidP="00324C6E">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24C6E" w:rsidRPr="000217A2" w14:paraId="7A47F11D" w14:textId="77777777" w:rsidTr="00DB4390">
        <w:trPr>
          <w:trHeight w:val="558"/>
        </w:trPr>
        <w:tc>
          <w:tcPr>
            <w:tcW w:w="1762" w:type="dxa"/>
          </w:tcPr>
          <w:p w14:paraId="335C5DF2" w14:textId="77777777" w:rsidR="00324C6E" w:rsidRDefault="00324C6E" w:rsidP="00DB4390">
            <w:pPr>
              <w:ind w:left="-74"/>
              <w:rPr>
                <w:sz w:val="22"/>
                <w:szCs w:val="22"/>
              </w:rPr>
            </w:pPr>
            <w:r>
              <w:rPr>
                <w:sz w:val="22"/>
                <w:szCs w:val="22"/>
              </w:rPr>
              <w:t>SAMIDA</w:t>
            </w:r>
          </w:p>
          <w:p w14:paraId="798CD358" w14:textId="77777777" w:rsidR="00324C6E" w:rsidRPr="000217A2" w:rsidRDefault="00324C6E" w:rsidP="00DB4390">
            <w:pPr>
              <w:ind w:left="-74"/>
              <w:rPr>
                <w:sz w:val="22"/>
                <w:szCs w:val="22"/>
              </w:rPr>
            </w:pPr>
            <w:r>
              <w:rPr>
                <w:sz w:val="22"/>
                <w:szCs w:val="22"/>
              </w:rPr>
              <w:t xml:space="preserve">REYNOLDS </w:t>
            </w:r>
          </w:p>
          <w:p w14:paraId="2A94CD48" w14:textId="77777777" w:rsidR="00324C6E" w:rsidRPr="000217A2" w:rsidRDefault="00324C6E" w:rsidP="00DB4390">
            <w:pPr>
              <w:ind w:left="-74"/>
              <w:rPr>
                <w:sz w:val="22"/>
                <w:szCs w:val="22"/>
              </w:rPr>
            </w:pPr>
            <w:r w:rsidRPr="000217A2">
              <w:rPr>
                <w:sz w:val="22"/>
                <w:szCs w:val="22"/>
              </w:rPr>
              <w:t xml:space="preserve"> </w:t>
            </w:r>
          </w:p>
        </w:tc>
        <w:tc>
          <w:tcPr>
            <w:tcW w:w="7416" w:type="dxa"/>
          </w:tcPr>
          <w:p w14:paraId="299415CE" w14:textId="77777777" w:rsidR="00324C6E" w:rsidRDefault="00324C6E" w:rsidP="00DB4390">
            <w:pPr>
              <w:tabs>
                <w:tab w:val="left" w:pos="2880"/>
              </w:tabs>
              <w:jc w:val="both"/>
              <w:rPr>
                <w:sz w:val="22"/>
                <w:szCs w:val="22"/>
              </w:rPr>
            </w:pPr>
            <w:r>
              <w:rPr>
                <w:sz w:val="22"/>
                <w:szCs w:val="22"/>
              </w:rPr>
              <w:t>THAT the Town of Tisdale authorize payment of the Town of Tisdale’s 5% share of the operating loss to the Saskatchewan Housing Corporation amounting to $13,687.77.</w:t>
            </w:r>
          </w:p>
          <w:p w14:paraId="311540BA" w14:textId="77777777" w:rsidR="00324C6E" w:rsidRDefault="00324C6E" w:rsidP="00DB4390">
            <w:pPr>
              <w:tabs>
                <w:tab w:val="left" w:pos="2880"/>
              </w:tabs>
              <w:jc w:val="both"/>
              <w:rPr>
                <w:sz w:val="22"/>
                <w:szCs w:val="22"/>
              </w:rPr>
            </w:pPr>
          </w:p>
          <w:p w14:paraId="1760DE96" w14:textId="77777777" w:rsidR="00324C6E" w:rsidRPr="000217A2" w:rsidRDefault="00324C6E" w:rsidP="00DB4390">
            <w:pPr>
              <w:tabs>
                <w:tab w:val="left" w:pos="2880"/>
              </w:tabs>
              <w:jc w:val="right"/>
              <w:rPr>
                <w:sz w:val="22"/>
                <w:szCs w:val="22"/>
              </w:rPr>
            </w:pPr>
            <w:r>
              <w:rPr>
                <w:sz w:val="22"/>
                <w:szCs w:val="22"/>
              </w:rPr>
              <w:t>CARRIED</w:t>
            </w:r>
          </w:p>
        </w:tc>
      </w:tr>
      <w:bookmarkEnd w:id="11"/>
    </w:tbl>
    <w:p w14:paraId="34F9D075" w14:textId="77777777" w:rsidR="00324C6E" w:rsidRDefault="00324C6E" w:rsidP="00324C6E">
      <w:pPr>
        <w:tabs>
          <w:tab w:val="left" w:pos="2880"/>
          <w:tab w:val="left" w:pos="5760"/>
        </w:tabs>
        <w:jc w:val="both"/>
        <w:rPr>
          <w:sz w:val="22"/>
          <w:szCs w:val="22"/>
        </w:rPr>
      </w:pPr>
    </w:p>
    <w:p w14:paraId="007C5240" w14:textId="6E6A627E" w:rsidR="0069637A" w:rsidRPr="000217A2" w:rsidRDefault="0069637A" w:rsidP="0069637A">
      <w:pPr>
        <w:tabs>
          <w:tab w:val="left" w:pos="567"/>
        </w:tabs>
        <w:ind w:hanging="540"/>
        <w:jc w:val="both"/>
        <w:rPr>
          <w:b/>
          <w:bCs/>
          <w:sz w:val="22"/>
          <w:szCs w:val="22"/>
          <w:u w:val="single"/>
        </w:rPr>
      </w:pPr>
      <w:r w:rsidRPr="000217A2">
        <w:rPr>
          <w:b/>
          <w:bCs/>
          <w:sz w:val="22"/>
          <w:szCs w:val="22"/>
        </w:rPr>
        <w:t>24</w:t>
      </w:r>
      <w:r w:rsidR="00324C6E">
        <w:rPr>
          <w:b/>
          <w:bCs/>
          <w:sz w:val="22"/>
          <w:szCs w:val="22"/>
        </w:rPr>
        <w:t>-100</w:t>
      </w:r>
      <w:r w:rsidR="00F82BE0">
        <w:rPr>
          <w:b/>
          <w:bCs/>
          <w:sz w:val="22"/>
          <w:szCs w:val="22"/>
        </w:rPr>
        <w:t xml:space="preserve"> </w:t>
      </w:r>
      <w:r w:rsidR="00F82BE0">
        <w:rPr>
          <w:b/>
          <w:bCs/>
          <w:sz w:val="22"/>
          <w:szCs w:val="22"/>
        </w:rPr>
        <w:tab/>
      </w:r>
      <w:r w:rsidR="0084432F">
        <w:rPr>
          <w:b/>
          <w:bCs/>
          <w:sz w:val="22"/>
          <w:szCs w:val="22"/>
          <w:u w:val="single"/>
        </w:rPr>
        <w:t>NESD BUS STOP ON 111</w:t>
      </w:r>
      <w:r w:rsidR="0084432F" w:rsidRPr="0084432F">
        <w:rPr>
          <w:b/>
          <w:bCs/>
          <w:sz w:val="22"/>
          <w:szCs w:val="22"/>
          <w:u w:val="single"/>
          <w:vertAlign w:val="superscript"/>
        </w:rPr>
        <w:t>TH</w:t>
      </w:r>
      <w:r w:rsidR="0084432F">
        <w:rPr>
          <w:b/>
          <w:bCs/>
          <w:sz w:val="22"/>
          <w:szCs w:val="22"/>
          <w:u w:val="single"/>
        </w:rPr>
        <w:t xml:space="preserve"> AVENUE</w:t>
      </w:r>
    </w:p>
    <w:p w14:paraId="3C6C1C85" w14:textId="77777777" w:rsidR="0069637A" w:rsidRPr="000217A2" w:rsidRDefault="0069637A" w:rsidP="0069637A">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69637A" w:rsidRPr="000217A2" w14:paraId="44AF5FD2" w14:textId="77777777" w:rsidTr="00736645">
        <w:trPr>
          <w:trHeight w:val="558"/>
        </w:trPr>
        <w:tc>
          <w:tcPr>
            <w:tcW w:w="1762" w:type="dxa"/>
          </w:tcPr>
          <w:p w14:paraId="1E615FC9" w14:textId="77777777" w:rsidR="00ED3307" w:rsidRDefault="00ED3307" w:rsidP="00736645">
            <w:pPr>
              <w:ind w:left="-74"/>
              <w:rPr>
                <w:sz w:val="22"/>
                <w:szCs w:val="22"/>
              </w:rPr>
            </w:pPr>
            <w:r>
              <w:rPr>
                <w:sz w:val="22"/>
                <w:szCs w:val="22"/>
              </w:rPr>
              <w:t>REYNOLDS</w:t>
            </w:r>
          </w:p>
          <w:p w14:paraId="1A8EE7CC" w14:textId="1E35E6CC" w:rsidR="0069637A" w:rsidRPr="000217A2" w:rsidRDefault="00ED3307" w:rsidP="00736645">
            <w:pPr>
              <w:ind w:left="-74"/>
              <w:rPr>
                <w:sz w:val="22"/>
                <w:szCs w:val="22"/>
              </w:rPr>
            </w:pPr>
            <w:r>
              <w:rPr>
                <w:sz w:val="22"/>
                <w:szCs w:val="22"/>
              </w:rPr>
              <w:t>SAELHOF</w:t>
            </w:r>
            <w:r w:rsidR="0084432F">
              <w:rPr>
                <w:sz w:val="22"/>
                <w:szCs w:val="22"/>
              </w:rPr>
              <w:t xml:space="preserve"> </w:t>
            </w:r>
          </w:p>
          <w:p w14:paraId="775F3501" w14:textId="77777777" w:rsidR="0069637A" w:rsidRPr="000217A2" w:rsidRDefault="0069637A" w:rsidP="00736645">
            <w:pPr>
              <w:ind w:left="-74"/>
              <w:rPr>
                <w:sz w:val="22"/>
                <w:szCs w:val="22"/>
              </w:rPr>
            </w:pPr>
            <w:r w:rsidRPr="000217A2">
              <w:rPr>
                <w:sz w:val="22"/>
                <w:szCs w:val="22"/>
              </w:rPr>
              <w:t xml:space="preserve"> </w:t>
            </w:r>
          </w:p>
        </w:tc>
        <w:tc>
          <w:tcPr>
            <w:tcW w:w="7416" w:type="dxa"/>
          </w:tcPr>
          <w:p w14:paraId="1665E7E7" w14:textId="50D58404" w:rsidR="0069637A" w:rsidRDefault="0084432F" w:rsidP="0084432F">
            <w:pPr>
              <w:tabs>
                <w:tab w:val="left" w:pos="2880"/>
              </w:tabs>
              <w:jc w:val="both"/>
              <w:rPr>
                <w:sz w:val="22"/>
                <w:szCs w:val="22"/>
              </w:rPr>
            </w:pPr>
            <w:r>
              <w:rPr>
                <w:sz w:val="22"/>
                <w:szCs w:val="22"/>
              </w:rPr>
              <w:t xml:space="preserve">THAT </w:t>
            </w:r>
            <w:r w:rsidR="00324C6E">
              <w:rPr>
                <w:sz w:val="22"/>
                <w:szCs w:val="22"/>
              </w:rPr>
              <w:t xml:space="preserve">we instruct </w:t>
            </w:r>
            <w:r>
              <w:rPr>
                <w:sz w:val="22"/>
                <w:szCs w:val="22"/>
              </w:rPr>
              <w:t>the Public Works Staff move the bus stop signs back to 111</w:t>
            </w:r>
            <w:r w:rsidRPr="0084432F">
              <w:rPr>
                <w:sz w:val="22"/>
                <w:szCs w:val="22"/>
                <w:vertAlign w:val="superscript"/>
              </w:rPr>
              <w:t>th</w:t>
            </w:r>
            <w:r>
              <w:rPr>
                <w:sz w:val="22"/>
                <w:szCs w:val="22"/>
              </w:rPr>
              <w:t xml:space="preserve"> Avenue with the signs being located approximately 150m from the stop sign in both </w:t>
            </w:r>
            <w:proofErr w:type="gramStart"/>
            <w:r>
              <w:rPr>
                <w:sz w:val="22"/>
                <w:szCs w:val="22"/>
              </w:rPr>
              <w:t>directions;</w:t>
            </w:r>
            <w:proofErr w:type="gramEnd"/>
          </w:p>
          <w:p w14:paraId="2B58A671" w14:textId="77777777" w:rsidR="0084432F" w:rsidRDefault="0084432F" w:rsidP="0084432F">
            <w:pPr>
              <w:tabs>
                <w:tab w:val="left" w:pos="2880"/>
              </w:tabs>
              <w:jc w:val="both"/>
              <w:rPr>
                <w:sz w:val="22"/>
                <w:szCs w:val="22"/>
              </w:rPr>
            </w:pPr>
          </w:p>
          <w:p w14:paraId="0702EF88" w14:textId="465DE260" w:rsidR="0084432F" w:rsidRDefault="0084432F" w:rsidP="0084432F">
            <w:pPr>
              <w:tabs>
                <w:tab w:val="left" w:pos="2880"/>
              </w:tabs>
              <w:jc w:val="both"/>
              <w:rPr>
                <w:sz w:val="22"/>
                <w:szCs w:val="22"/>
              </w:rPr>
            </w:pPr>
            <w:r>
              <w:rPr>
                <w:sz w:val="22"/>
                <w:szCs w:val="22"/>
              </w:rPr>
              <w:t xml:space="preserve">AND </w:t>
            </w:r>
            <w:proofErr w:type="gramStart"/>
            <w:r>
              <w:rPr>
                <w:sz w:val="22"/>
                <w:szCs w:val="22"/>
              </w:rPr>
              <w:t>FURTHERMORE</w:t>
            </w:r>
            <w:proofErr w:type="gramEnd"/>
            <w:r>
              <w:rPr>
                <w:sz w:val="22"/>
                <w:szCs w:val="22"/>
              </w:rPr>
              <w:t xml:space="preserve"> THAT a crosswalk be put in at the east side of 98</w:t>
            </w:r>
            <w:r w:rsidRPr="0084432F">
              <w:rPr>
                <w:sz w:val="22"/>
                <w:szCs w:val="22"/>
                <w:vertAlign w:val="superscript"/>
              </w:rPr>
              <w:t>th</w:t>
            </w:r>
            <w:r>
              <w:rPr>
                <w:sz w:val="22"/>
                <w:szCs w:val="22"/>
              </w:rPr>
              <w:t xml:space="preserve"> Street, crossing 111</w:t>
            </w:r>
            <w:r w:rsidRPr="0084432F">
              <w:rPr>
                <w:sz w:val="22"/>
                <w:szCs w:val="22"/>
                <w:vertAlign w:val="superscript"/>
              </w:rPr>
              <w:t>th</w:t>
            </w:r>
            <w:r>
              <w:rPr>
                <w:sz w:val="22"/>
                <w:szCs w:val="22"/>
              </w:rPr>
              <w:t xml:space="preserve"> Avenue</w:t>
            </w:r>
            <w:r w:rsidR="00ED3307">
              <w:rPr>
                <w:sz w:val="22"/>
                <w:szCs w:val="22"/>
              </w:rPr>
              <w:t xml:space="preserve"> weather permitting</w:t>
            </w:r>
            <w:r>
              <w:rPr>
                <w:sz w:val="22"/>
                <w:szCs w:val="22"/>
              </w:rPr>
              <w:t>.</w:t>
            </w:r>
          </w:p>
          <w:p w14:paraId="59819694" w14:textId="77777777" w:rsidR="0084432F" w:rsidRDefault="0084432F" w:rsidP="0084432F">
            <w:pPr>
              <w:tabs>
                <w:tab w:val="left" w:pos="2880"/>
              </w:tabs>
              <w:jc w:val="both"/>
              <w:rPr>
                <w:sz w:val="22"/>
                <w:szCs w:val="22"/>
              </w:rPr>
            </w:pPr>
          </w:p>
          <w:p w14:paraId="5F39BA5D" w14:textId="665A03D0" w:rsidR="0084432F" w:rsidRPr="000217A2" w:rsidRDefault="0084432F" w:rsidP="0084432F">
            <w:pPr>
              <w:tabs>
                <w:tab w:val="left" w:pos="2880"/>
              </w:tabs>
              <w:jc w:val="right"/>
              <w:rPr>
                <w:sz w:val="22"/>
                <w:szCs w:val="22"/>
              </w:rPr>
            </w:pPr>
            <w:r>
              <w:rPr>
                <w:sz w:val="22"/>
                <w:szCs w:val="22"/>
              </w:rPr>
              <w:t>CARRIED.</w:t>
            </w:r>
          </w:p>
        </w:tc>
      </w:tr>
    </w:tbl>
    <w:p w14:paraId="16FBD38F" w14:textId="77777777" w:rsidR="0069637A" w:rsidRDefault="0069637A" w:rsidP="0069637A">
      <w:pPr>
        <w:tabs>
          <w:tab w:val="left" w:pos="2880"/>
          <w:tab w:val="left" w:pos="5760"/>
        </w:tabs>
        <w:jc w:val="both"/>
        <w:rPr>
          <w:sz w:val="22"/>
          <w:szCs w:val="22"/>
        </w:rPr>
      </w:pPr>
    </w:p>
    <w:p w14:paraId="70AC36AE" w14:textId="77777777" w:rsidR="00B117BF" w:rsidRDefault="00B117BF">
      <w:pPr>
        <w:autoSpaceDE/>
        <w:autoSpaceDN/>
        <w:rPr>
          <w:b/>
          <w:bCs/>
          <w:sz w:val="22"/>
          <w:szCs w:val="22"/>
        </w:rPr>
      </w:pPr>
      <w:r>
        <w:rPr>
          <w:b/>
          <w:bCs/>
          <w:sz w:val="22"/>
          <w:szCs w:val="22"/>
        </w:rPr>
        <w:br w:type="page"/>
      </w:r>
    </w:p>
    <w:p w14:paraId="0962D51E" w14:textId="77777777" w:rsidR="00324C6E" w:rsidRPr="004A4EC6" w:rsidRDefault="00324C6E" w:rsidP="00324C6E">
      <w:pPr>
        <w:tabs>
          <w:tab w:val="left" w:pos="567"/>
        </w:tabs>
        <w:ind w:hanging="540"/>
        <w:jc w:val="both"/>
        <w:rPr>
          <w:b/>
          <w:bCs/>
          <w:sz w:val="22"/>
          <w:szCs w:val="22"/>
          <w:u w:val="single"/>
        </w:rPr>
      </w:pPr>
      <w:r w:rsidRPr="004A4EC6">
        <w:rPr>
          <w:b/>
          <w:bCs/>
          <w:sz w:val="22"/>
          <w:szCs w:val="22"/>
        </w:rPr>
        <w:lastRenderedPageBreak/>
        <w:t>24-</w:t>
      </w:r>
      <w:r>
        <w:rPr>
          <w:b/>
          <w:bCs/>
          <w:sz w:val="22"/>
          <w:szCs w:val="22"/>
        </w:rPr>
        <w:t xml:space="preserve">101  </w:t>
      </w:r>
      <w:r w:rsidRPr="004A4EC6">
        <w:rPr>
          <w:b/>
          <w:bCs/>
          <w:sz w:val="22"/>
          <w:szCs w:val="22"/>
        </w:rPr>
        <w:t xml:space="preserve"> </w:t>
      </w:r>
      <w:r w:rsidRPr="004A4EC6">
        <w:rPr>
          <w:b/>
          <w:bCs/>
          <w:sz w:val="22"/>
          <w:szCs w:val="22"/>
        </w:rPr>
        <w:tab/>
      </w:r>
      <w:r w:rsidRPr="004A4EC6">
        <w:rPr>
          <w:b/>
          <w:bCs/>
          <w:sz w:val="22"/>
          <w:szCs w:val="22"/>
        </w:rPr>
        <w:tab/>
      </w:r>
      <w:r>
        <w:rPr>
          <w:b/>
          <w:bCs/>
          <w:sz w:val="22"/>
          <w:szCs w:val="22"/>
          <w:u w:val="single"/>
        </w:rPr>
        <w:t>REQUEST FOR CULVERT</w:t>
      </w:r>
    </w:p>
    <w:p w14:paraId="2F96A582" w14:textId="77777777" w:rsidR="00324C6E" w:rsidRPr="004A4EC6" w:rsidRDefault="00324C6E" w:rsidP="00324C6E">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24C6E" w:rsidRPr="004A4EC6" w14:paraId="327845EA" w14:textId="77777777" w:rsidTr="00F5073E">
        <w:trPr>
          <w:trHeight w:val="558"/>
        </w:trPr>
        <w:tc>
          <w:tcPr>
            <w:tcW w:w="1762" w:type="dxa"/>
          </w:tcPr>
          <w:p w14:paraId="41583C40" w14:textId="77777777" w:rsidR="00324C6E" w:rsidRDefault="00324C6E" w:rsidP="00F5073E">
            <w:pPr>
              <w:ind w:left="-74"/>
              <w:rPr>
                <w:sz w:val="22"/>
                <w:szCs w:val="22"/>
              </w:rPr>
            </w:pPr>
            <w:r>
              <w:rPr>
                <w:sz w:val="22"/>
                <w:szCs w:val="22"/>
              </w:rPr>
              <w:t>REYNOLDS</w:t>
            </w:r>
          </w:p>
          <w:p w14:paraId="710C3CC9" w14:textId="77777777" w:rsidR="00324C6E" w:rsidRPr="004A4EC6" w:rsidRDefault="00324C6E" w:rsidP="00F5073E">
            <w:pPr>
              <w:ind w:left="-74"/>
              <w:rPr>
                <w:sz w:val="22"/>
                <w:szCs w:val="22"/>
              </w:rPr>
            </w:pPr>
            <w:r>
              <w:rPr>
                <w:sz w:val="22"/>
                <w:szCs w:val="22"/>
              </w:rPr>
              <w:t xml:space="preserve">HILL </w:t>
            </w:r>
          </w:p>
          <w:p w14:paraId="7D84ED8B" w14:textId="77777777" w:rsidR="00324C6E" w:rsidRPr="004A4EC6" w:rsidRDefault="00324C6E" w:rsidP="00F5073E">
            <w:pPr>
              <w:ind w:left="-74"/>
              <w:rPr>
                <w:sz w:val="22"/>
                <w:szCs w:val="22"/>
              </w:rPr>
            </w:pPr>
            <w:r w:rsidRPr="004A4EC6">
              <w:rPr>
                <w:sz w:val="22"/>
                <w:szCs w:val="22"/>
              </w:rPr>
              <w:t xml:space="preserve"> </w:t>
            </w:r>
          </w:p>
        </w:tc>
        <w:tc>
          <w:tcPr>
            <w:tcW w:w="7416" w:type="dxa"/>
          </w:tcPr>
          <w:p w14:paraId="6F99D784" w14:textId="77777777" w:rsidR="00324C6E" w:rsidRDefault="00324C6E" w:rsidP="00F5073E">
            <w:pPr>
              <w:tabs>
                <w:tab w:val="left" w:pos="2880"/>
              </w:tabs>
              <w:jc w:val="both"/>
              <w:rPr>
                <w:sz w:val="22"/>
                <w:szCs w:val="22"/>
              </w:rPr>
            </w:pPr>
            <w:r>
              <w:rPr>
                <w:sz w:val="22"/>
                <w:szCs w:val="22"/>
              </w:rPr>
              <w:t>THAT the Town of Tisdale approve the request from Ralph &amp; Carol Bowditch to install a culvert on his property.</w:t>
            </w:r>
          </w:p>
          <w:p w14:paraId="7BEDE40D" w14:textId="77777777" w:rsidR="00324C6E" w:rsidRDefault="00324C6E" w:rsidP="00F5073E">
            <w:pPr>
              <w:tabs>
                <w:tab w:val="left" w:pos="2880"/>
              </w:tabs>
              <w:jc w:val="both"/>
              <w:rPr>
                <w:sz w:val="22"/>
                <w:szCs w:val="22"/>
              </w:rPr>
            </w:pPr>
          </w:p>
          <w:p w14:paraId="7052C5B9" w14:textId="77777777" w:rsidR="00324C6E" w:rsidRPr="004A4EC6" w:rsidRDefault="00324C6E" w:rsidP="00F5073E">
            <w:pPr>
              <w:tabs>
                <w:tab w:val="left" w:pos="2880"/>
              </w:tabs>
              <w:jc w:val="right"/>
              <w:rPr>
                <w:sz w:val="22"/>
                <w:szCs w:val="22"/>
              </w:rPr>
            </w:pPr>
            <w:r>
              <w:rPr>
                <w:sz w:val="22"/>
                <w:szCs w:val="22"/>
              </w:rPr>
              <w:t>DEFEATED</w:t>
            </w:r>
          </w:p>
        </w:tc>
      </w:tr>
    </w:tbl>
    <w:p w14:paraId="4B1EF7A7" w14:textId="77777777" w:rsidR="00324C6E" w:rsidRPr="004A4EC6" w:rsidRDefault="00324C6E" w:rsidP="00324C6E">
      <w:pPr>
        <w:tabs>
          <w:tab w:val="left" w:pos="567"/>
        </w:tabs>
        <w:ind w:hanging="540"/>
        <w:jc w:val="both"/>
        <w:rPr>
          <w:b/>
          <w:bCs/>
          <w:sz w:val="22"/>
          <w:szCs w:val="22"/>
        </w:rPr>
      </w:pPr>
    </w:p>
    <w:p w14:paraId="472747FC" w14:textId="08644008" w:rsidR="00F52563" w:rsidRPr="000217A2" w:rsidRDefault="00F52563" w:rsidP="00F52563">
      <w:pPr>
        <w:tabs>
          <w:tab w:val="left" w:pos="567"/>
        </w:tabs>
        <w:ind w:hanging="540"/>
        <w:jc w:val="both"/>
        <w:rPr>
          <w:b/>
          <w:bCs/>
          <w:sz w:val="22"/>
          <w:szCs w:val="22"/>
          <w:u w:val="single"/>
        </w:rPr>
      </w:pPr>
      <w:r w:rsidRPr="000217A2">
        <w:rPr>
          <w:b/>
          <w:bCs/>
          <w:sz w:val="22"/>
          <w:szCs w:val="22"/>
        </w:rPr>
        <w:t>24</w:t>
      </w:r>
      <w:r w:rsidR="00324C6E">
        <w:rPr>
          <w:b/>
          <w:bCs/>
          <w:sz w:val="22"/>
          <w:szCs w:val="22"/>
        </w:rPr>
        <w:t>-102</w:t>
      </w:r>
      <w:r>
        <w:rPr>
          <w:b/>
          <w:bCs/>
          <w:sz w:val="22"/>
          <w:szCs w:val="22"/>
        </w:rPr>
        <w:t xml:space="preserve"> </w:t>
      </w:r>
      <w:r>
        <w:rPr>
          <w:b/>
          <w:bCs/>
          <w:sz w:val="22"/>
          <w:szCs w:val="22"/>
        </w:rPr>
        <w:tab/>
      </w:r>
      <w:r w:rsidRPr="000217A2">
        <w:rPr>
          <w:b/>
          <w:bCs/>
          <w:sz w:val="22"/>
          <w:szCs w:val="22"/>
        </w:rPr>
        <w:tab/>
      </w:r>
      <w:r w:rsidR="00610FA0">
        <w:rPr>
          <w:b/>
          <w:bCs/>
          <w:sz w:val="22"/>
          <w:szCs w:val="22"/>
          <w:u w:val="single"/>
        </w:rPr>
        <w:t>TISDALE SOCCER CLUB REQUEST - LANDSCAPING</w:t>
      </w:r>
    </w:p>
    <w:p w14:paraId="4901714D" w14:textId="77777777" w:rsidR="00F52563" w:rsidRPr="000217A2" w:rsidRDefault="00F52563" w:rsidP="00F52563">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F52563" w:rsidRPr="000217A2" w14:paraId="26762197" w14:textId="77777777" w:rsidTr="00DC7EE8">
        <w:trPr>
          <w:trHeight w:val="558"/>
        </w:trPr>
        <w:tc>
          <w:tcPr>
            <w:tcW w:w="1762" w:type="dxa"/>
          </w:tcPr>
          <w:p w14:paraId="3B0261B5" w14:textId="77777777" w:rsidR="0004115B" w:rsidRDefault="0004115B" w:rsidP="00610FA0">
            <w:pPr>
              <w:ind w:left="-74"/>
              <w:jc w:val="both"/>
              <w:rPr>
                <w:sz w:val="22"/>
                <w:szCs w:val="22"/>
              </w:rPr>
            </w:pPr>
            <w:r>
              <w:rPr>
                <w:sz w:val="22"/>
                <w:szCs w:val="22"/>
              </w:rPr>
              <w:t>JOHNSON</w:t>
            </w:r>
          </w:p>
          <w:p w14:paraId="5764803F" w14:textId="46C3ADA3" w:rsidR="00F52563" w:rsidRPr="000217A2" w:rsidRDefault="0004115B" w:rsidP="00610FA0">
            <w:pPr>
              <w:ind w:left="-74"/>
              <w:jc w:val="both"/>
              <w:rPr>
                <w:sz w:val="22"/>
                <w:szCs w:val="22"/>
              </w:rPr>
            </w:pPr>
            <w:r>
              <w:rPr>
                <w:sz w:val="22"/>
                <w:szCs w:val="22"/>
              </w:rPr>
              <w:t>REYNOLDS</w:t>
            </w:r>
            <w:r w:rsidR="00610FA0">
              <w:rPr>
                <w:sz w:val="22"/>
                <w:szCs w:val="22"/>
              </w:rPr>
              <w:t xml:space="preserve"> </w:t>
            </w:r>
          </w:p>
          <w:p w14:paraId="4598D298" w14:textId="77777777" w:rsidR="00F52563" w:rsidRPr="000217A2" w:rsidRDefault="00F52563" w:rsidP="00610FA0">
            <w:pPr>
              <w:ind w:left="-74"/>
              <w:jc w:val="both"/>
              <w:rPr>
                <w:sz w:val="22"/>
                <w:szCs w:val="22"/>
              </w:rPr>
            </w:pPr>
            <w:r w:rsidRPr="000217A2">
              <w:rPr>
                <w:sz w:val="22"/>
                <w:szCs w:val="22"/>
              </w:rPr>
              <w:t xml:space="preserve"> </w:t>
            </w:r>
          </w:p>
        </w:tc>
        <w:tc>
          <w:tcPr>
            <w:tcW w:w="7416" w:type="dxa"/>
          </w:tcPr>
          <w:p w14:paraId="5FD2EC3F" w14:textId="77777777" w:rsidR="00F52563" w:rsidRDefault="00610FA0" w:rsidP="00610FA0">
            <w:pPr>
              <w:tabs>
                <w:tab w:val="left" w:pos="2880"/>
              </w:tabs>
              <w:jc w:val="both"/>
              <w:rPr>
                <w:sz w:val="22"/>
                <w:szCs w:val="22"/>
              </w:rPr>
            </w:pPr>
            <w:r>
              <w:rPr>
                <w:sz w:val="22"/>
                <w:szCs w:val="22"/>
              </w:rPr>
              <w:t xml:space="preserve">THAT the Town of Tisdale approve the request form Tisdale Soccer Club to hire a local business for soccer </w:t>
            </w:r>
            <w:proofErr w:type="gramStart"/>
            <w:r>
              <w:rPr>
                <w:sz w:val="22"/>
                <w:szCs w:val="22"/>
              </w:rPr>
              <w:t>landscaping;</w:t>
            </w:r>
            <w:proofErr w:type="gramEnd"/>
          </w:p>
          <w:p w14:paraId="6BF7E4C0" w14:textId="77777777" w:rsidR="00610FA0" w:rsidRDefault="00610FA0" w:rsidP="00610FA0">
            <w:pPr>
              <w:tabs>
                <w:tab w:val="left" w:pos="2880"/>
              </w:tabs>
              <w:jc w:val="both"/>
              <w:rPr>
                <w:sz w:val="22"/>
                <w:szCs w:val="22"/>
              </w:rPr>
            </w:pPr>
          </w:p>
          <w:p w14:paraId="11023DDB" w14:textId="7221B595" w:rsidR="00610FA0" w:rsidRDefault="00610FA0" w:rsidP="00610FA0">
            <w:pPr>
              <w:tabs>
                <w:tab w:val="left" w:pos="2880"/>
              </w:tabs>
              <w:jc w:val="both"/>
              <w:rPr>
                <w:sz w:val="22"/>
                <w:szCs w:val="22"/>
              </w:rPr>
            </w:pPr>
            <w:r>
              <w:rPr>
                <w:sz w:val="22"/>
                <w:szCs w:val="22"/>
              </w:rPr>
              <w:t>AND FURTHER THAT Tisdale Soccer Club sign a liability and acknowledgment waiver before they do any</w:t>
            </w:r>
            <w:r w:rsidR="0003195A">
              <w:rPr>
                <w:sz w:val="22"/>
                <w:szCs w:val="22"/>
              </w:rPr>
              <w:t xml:space="preserve"> work </w:t>
            </w:r>
            <w:r>
              <w:rPr>
                <w:sz w:val="22"/>
                <w:szCs w:val="22"/>
              </w:rPr>
              <w:t>at the soccer field</w:t>
            </w:r>
            <w:r w:rsidR="0003195A">
              <w:rPr>
                <w:sz w:val="22"/>
                <w:szCs w:val="22"/>
              </w:rPr>
              <w:t>.</w:t>
            </w:r>
          </w:p>
          <w:p w14:paraId="3ED2B763" w14:textId="77777777" w:rsidR="0003195A" w:rsidRDefault="0003195A" w:rsidP="00610FA0">
            <w:pPr>
              <w:tabs>
                <w:tab w:val="left" w:pos="2880"/>
              </w:tabs>
              <w:jc w:val="both"/>
              <w:rPr>
                <w:sz w:val="22"/>
                <w:szCs w:val="22"/>
              </w:rPr>
            </w:pPr>
          </w:p>
          <w:p w14:paraId="229AC4A1" w14:textId="069EE059" w:rsidR="00610FA0" w:rsidRPr="000217A2" w:rsidRDefault="0003195A" w:rsidP="0003195A">
            <w:pPr>
              <w:tabs>
                <w:tab w:val="left" w:pos="2880"/>
              </w:tabs>
              <w:jc w:val="right"/>
              <w:rPr>
                <w:sz w:val="22"/>
                <w:szCs w:val="22"/>
              </w:rPr>
            </w:pPr>
            <w:r>
              <w:rPr>
                <w:sz w:val="22"/>
                <w:szCs w:val="22"/>
              </w:rPr>
              <w:t>CARRIED</w:t>
            </w:r>
          </w:p>
        </w:tc>
      </w:tr>
    </w:tbl>
    <w:p w14:paraId="1CF3742D" w14:textId="77777777" w:rsidR="00F52563" w:rsidRDefault="00F52563" w:rsidP="00610FA0">
      <w:pPr>
        <w:tabs>
          <w:tab w:val="left" w:pos="2880"/>
          <w:tab w:val="left" w:pos="5760"/>
        </w:tabs>
        <w:jc w:val="both"/>
        <w:rPr>
          <w:sz w:val="22"/>
          <w:szCs w:val="22"/>
        </w:rPr>
      </w:pPr>
    </w:p>
    <w:p w14:paraId="42BC9F6A" w14:textId="77777777" w:rsidR="00F52563" w:rsidRDefault="00F52563" w:rsidP="00F52563">
      <w:pPr>
        <w:tabs>
          <w:tab w:val="left" w:pos="567"/>
        </w:tabs>
        <w:ind w:hanging="567"/>
        <w:jc w:val="both"/>
        <w:rPr>
          <w:b/>
          <w:bCs/>
          <w:sz w:val="22"/>
          <w:szCs w:val="22"/>
        </w:rPr>
      </w:pPr>
    </w:p>
    <w:p w14:paraId="7A0BDEB8" w14:textId="7513C66B" w:rsidR="00F52563" w:rsidRPr="004A4EC6" w:rsidRDefault="00F52563" w:rsidP="00F52563">
      <w:pPr>
        <w:tabs>
          <w:tab w:val="left" w:pos="567"/>
        </w:tabs>
        <w:ind w:hanging="540"/>
        <w:jc w:val="both"/>
        <w:rPr>
          <w:b/>
          <w:bCs/>
          <w:sz w:val="22"/>
          <w:szCs w:val="22"/>
          <w:u w:val="single"/>
        </w:rPr>
      </w:pPr>
      <w:r w:rsidRPr="004A4EC6">
        <w:rPr>
          <w:b/>
          <w:bCs/>
          <w:sz w:val="22"/>
          <w:szCs w:val="22"/>
        </w:rPr>
        <w:t>24</w:t>
      </w:r>
      <w:r w:rsidR="00324C6E">
        <w:rPr>
          <w:b/>
          <w:bCs/>
          <w:sz w:val="22"/>
          <w:szCs w:val="22"/>
        </w:rPr>
        <w:t>-103</w:t>
      </w:r>
      <w:r w:rsidRPr="004A4EC6">
        <w:rPr>
          <w:b/>
          <w:bCs/>
          <w:sz w:val="22"/>
          <w:szCs w:val="22"/>
        </w:rPr>
        <w:t xml:space="preserve"> </w:t>
      </w:r>
      <w:r w:rsidRPr="004A4EC6">
        <w:rPr>
          <w:b/>
          <w:bCs/>
          <w:sz w:val="22"/>
          <w:szCs w:val="22"/>
        </w:rPr>
        <w:tab/>
      </w:r>
      <w:r w:rsidRPr="004A4EC6">
        <w:rPr>
          <w:b/>
          <w:bCs/>
          <w:sz w:val="22"/>
          <w:szCs w:val="22"/>
        </w:rPr>
        <w:tab/>
      </w:r>
      <w:r w:rsidR="0003195A">
        <w:rPr>
          <w:b/>
          <w:bCs/>
          <w:sz w:val="22"/>
          <w:szCs w:val="22"/>
          <w:u w:val="single"/>
        </w:rPr>
        <w:t>TISDALE KINETTE’S PARK REVITALIZATION</w:t>
      </w:r>
    </w:p>
    <w:p w14:paraId="346C335A" w14:textId="77777777" w:rsidR="00F52563" w:rsidRPr="004A4EC6" w:rsidRDefault="00F52563" w:rsidP="00F52563">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F52563" w:rsidRPr="004A4EC6" w14:paraId="337C9B7A" w14:textId="77777777" w:rsidTr="00DC7EE8">
        <w:trPr>
          <w:trHeight w:val="558"/>
        </w:trPr>
        <w:tc>
          <w:tcPr>
            <w:tcW w:w="1762" w:type="dxa"/>
          </w:tcPr>
          <w:p w14:paraId="2A307D2C" w14:textId="77777777" w:rsidR="0004115B" w:rsidRDefault="0004115B" w:rsidP="00DC7EE8">
            <w:pPr>
              <w:ind w:left="-74"/>
              <w:rPr>
                <w:sz w:val="22"/>
                <w:szCs w:val="22"/>
              </w:rPr>
            </w:pPr>
            <w:r>
              <w:rPr>
                <w:sz w:val="22"/>
                <w:szCs w:val="22"/>
              </w:rPr>
              <w:t>SAMIDA</w:t>
            </w:r>
          </w:p>
          <w:p w14:paraId="35FADCF0" w14:textId="5EEB027B" w:rsidR="00F52563" w:rsidRPr="004A4EC6" w:rsidRDefault="0004115B" w:rsidP="00DC7EE8">
            <w:pPr>
              <w:ind w:left="-74"/>
              <w:rPr>
                <w:sz w:val="22"/>
                <w:szCs w:val="22"/>
              </w:rPr>
            </w:pPr>
            <w:r>
              <w:rPr>
                <w:sz w:val="22"/>
                <w:szCs w:val="22"/>
              </w:rPr>
              <w:t>BAKER</w:t>
            </w:r>
            <w:r w:rsidR="0003195A">
              <w:rPr>
                <w:sz w:val="22"/>
                <w:szCs w:val="22"/>
              </w:rPr>
              <w:t xml:space="preserve"> </w:t>
            </w:r>
          </w:p>
          <w:p w14:paraId="73FAA379" w14:textId="77777777" w:rsidR="00F52563" w:rsidRPr="004A4EC6" w:rsidRDefault="00F52563" w:rsidP="00DC7EE8">
            <w:pPr>
              <w:ind w:left="-74"/>
              <w:rPr>
                <w:sz w:val="22"/>
                <w:szCs w:val="22"/>
              </w:rPr>
            </w:pPr>
            <w:r w:rsidRPr="004A4EC6">
              <w:rPr>
                <w:sz w:val="22"/>
                <w:szCs w:val="22"/>
              </w:rPr>
              <w:t xml:space="preserve"> </w:t>
            </w:r>
          </w:p>
        </w:tc>
        <w:tc>
          <w:tcPr>
            <w:tcW w:w="7416" w:type="dxa"/>
          </w:tcPr>
          <w:p w14:paraId="60223505" w14:textId="77777777" w:rsidR="00F52563" w:rsidRDefault="0003195A" w:rsidP="003230D1">
            <w:pPr>
              <w:tabs>
                <w:tab w:val="left" w:pos="2880"/>
              </w:tabs>
              <w:jc w:val="both"/>
              <w:rPr>
                <w:sz w:val="22"/>
                <w:szCs w:val="22"/>
              </w:rPr>
            </w:pPr>
            <w:r>
              <w:rPr>
                <w:sz w:val="22"/>
                <w:szCs w:val="22"/>
              </w:rPr>
              <w:t xml:space="preserve">THAT </w:t>
            </w:r>
            <w:r w:rsidR="003230D1">
              <w:rPr>
                <w:sz w:val="22"/>
                <w:szCs w:val="22"/>
              </w:rPr>
              <w:t xml:space="preserve">Administration write a letter to the Tisdale </w:t>
            </w:r>
            <w:proofErr w:type="spellStart"/>
            <w:r w:rsidR="003230D1">
              <w:rPr>
                <w:sz w:val="22"/>
                <w:szCs w:val="22"/>
              </w:rPr>
              <w:t>Kinettes</w:t>
            </w:r>
            <w:proofErr w:type="spellEnd"/>
            <w:r w:rsidR="003230D1">
              <w:rPr>
                <w:sz w:val="22"/>
                <w:szCs w:val="22"/>
              </w:rPr>
              <w:t xml:space="preserve"> that the Town will issue a Donation Receipt for Income Tax Purposes for donations amount to $25.00 and more.</w:t>
            </w:r>
          </w:p>
          <w:p w14:paraId="3F389D9F" w14:textId="77777777" w:rsidR="003230D1" w:rsidRDefault="003230D1" w:rsidP="003230D1">
            <w:pPr>
              <w:tabs>
                <w:tab w:val="left" w:pos="2880"/>
              </w:tabs>
              <w:jc w:val="both"/>
              <w:rPr>
                <w:sz w:val="22"/>
                <w:szCs w:val="22"/>
              </w:rPr>
            </w:pPr>
          </w:p>
          <w:p w14:paraId="18D160D5" w14:textId="176A3211" w:rsidR="003230D1" w:rsidRPr="004A4EC6" w:rsidRDefault="003230D1" w:rsidP="003230D1">
            <w:pPr>
              <w:tabs>
                <w:tab w:val="left" w:pos="2880"/>
              </w:tabs>
              <w:jc w:val="right"/>
              <w:rPr>
                <w:sz w:val="22"/>
                <w:szCs w:val="22"/>
              </w:rPr>
            </w:pPr>
            <w:r>
              <w:rPr>
                <w:sz w:val="22"/>
                <w:szCs w:val="22"/>
              </w:rPr>
              <w:t>CARRIED.</w:t>
            </w:r>
          </w:p>
        </w:tc>
      </w:tr>
    </w:tbl>
    <w:p w14:paraId="51DDD7E6" w14:textId="77777777" w:rsidR="008962F8" w:rsidRDefault="008962F8" w:rsidP="00832FCC">
      <w:pPr>
        <w:tabs>
          <w:tab w:val="left" w:pos="567"/>
        </w:tabs>
        <w:ind w:hanging="567"/>
        <w:jc w:val="both"/>
        <w:rPr>
          <w:b/>
          <w:bCs/>
          <w:sz w:val="22"/>
          <w:szCs w:val="22"/>
        </w:rPr>
      </w:pPr>
    </w:p>
    <w:p w14:paraId="3A795433" w14:textId="644B285B" w:rsidR="00491B73" w:rsidRPr="004A4EC6" w:rsidRDefault="00491B73" w:rsidP="00832FCC">
      <w:pPr>
        <w:tabs>
          <w:tab w:val="left" w:pos="567"/>
        </w:tabs>
        <w:ind w:hanging="567"/>
        <w:jc w:val="both"/>
        <w:rPr>
          <w:b/>
          <w:bCs/>
          <w:sz w:val="22"/>
          <w:szCs w:val="22"/>
          <w:u w:val="single"/>
        </w:rPr>
      </w:pPr>
      <w:r w:rsidRPr="004A4EC6">
        <w:rPr>
          <w:b/>
          <w:bCs/>
          <w:sz w:val="22"/>
          <w:szCs w:val="22"/>
        </w:rPr>
        <w:t>24</w:t>
      </w:r>
      <w:r w:rsidR="00324C6E">
        <w:rPr>
          <w:b/>
          <w:bCs/>
          <w:sz w:val="22"/>
          <w:szCs w:val="22"/>
        </w:rPr>
        <w:t>-104</w:t>
      </w:r>
      <w:r w:rsidR="00F52563" w:rsidRPr="004A4EC6">
        <w:rPr>
          <w:b/>
          <w:bCs/>
          <w:sz w:val="22"/>
          <w:szCs w:val="22"/>
        </w:rPr>
        <w:t xml:space="preserve"> </w:t>
      </w:r>
      <w:r w:rsidRPr="004A4EC6">
        <w:rPr>
          <w:b/>
          <w:bCs/>
          <w:sz w:val="22"/>
          <w:szCs w:val="22"/>
        </w:rPr>
        <w:tab/>
      </w:r>
      <w:r w:rsidR="00324C6E">
        <w:rPr>
          <w:b/>
          <w:bCs/>
          <w:sz w:val="22"/>
          <w:szCs w:val="22"/>
        </w:rPr>
        <w:tab/>
      </w:r>
      <w:r w:rsidR="00FD005D">
        <w:rPr>
          <w:b/>
          <w:bCs/>
          <w:sz w:val="22"/>
          <w:szCs w:val="22"/>
          <w:u w:val="single"/>
        </w:rPr>
        <w:t>CIVIC CENTRE REFUND</w:t>
      </w:r>
    </w:p>
    <w:p w14:paraId="5B9FFB8C" w14:textId="77777777" w:rsidR="00491B73" w:rsidRPr="004A4EC6" w:rsidRDefault="00491B73"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491B73" w:rsidRPr="004A4EC6" w14:paraId="1B59A1AF" w14:textId="77777777" w:rsidTr="008D471F">
        <w:trPr>
          <w:trHeight w:val="558"/>
        </w:trPr>
        <w:tc>
          <w:tcPr>
            <w:tcW w:w="1762" w:type="dxa"/>
          </w:tcPr>
          <w:p w14:paraId="26E58A54" w14:textId="77777777" w:rsidR="0004115B" w:rsidRDefault="0004115B" w:rsidP="00832FCC">
            <w:pPr>
              <w:ind w:left="-74"/>
              <w:rPr>
                <w:sz w:val="22"/>
                <w:szCs w:val="22"/>
              </w:rPr>
            </w:pPr>
            <w:r>
              <w:rPr>
                <w:sz w:val="22"/>
                <w:szCs w:val="22"/>
              </w:rPr>
              <w:t>REYNOLDS</w:t>
            </w:r>
          </w:p>
          <w:p w14:paraId="518034FC" w14:textId="393E05D6" w:rsidR="00491B73" w:rsidRPr="004A4EC6" w:rsidRDefault="0004115B" w:rsidP="00832FCC">
            <w:pPr>
              <w:ind w:left="-74"/>
              <w:rPr>
                <w:sz w:val="22"/>
                <w:szCs w:val="22"/>
              </w:rPr>
            </w:pPr>
            <w:r>
              <w:rPr>
                <w:sz w:val="22"/>
                <w:szCs w:val="22"/>
              </w:rPr>
              <w:t>JOHNSON</w:t>
            </w:r>
            <w:r w:rsidR="00B37207" w:rsidRPr="004A4EC6">
              <w:rPr>
                <w:sz w:val="22"/>
                <w:szCs w:val="22"/>
              </w:rPr>
              <w:t xml:space="preserve"> </w:t>
            </w:r>
          </w:p>
        </w:tc>
        <w:tc>
          <w:tcPr>
            <w:tcW w:w="7416" w:type="dxa"/>
          </w:tcPr>
          <w:p w14:paraId="6E4FED17" w14:textId="0E7346FA" w:rsidR="00491B73" w:rsidRDefault="00491B73" w:rsidP="00B37207">
            <w:pPr>
              <w:jc w:val="both"/>
              <w:rPr>
                <w:sz w:val="22"/>
                <w:szCs w:val="22"/>
              </w:rPr>
            </w:pPr>
            <w:r w:rsidRPr="004A4EC6">
              <w:rPr>
                <w:sz w:val="22"/>
                <w:szCs w:val="22"/>
              </w:rPr>
              <w:t xml:space="preserve">THAT </w:t>
            </w:r>
            <w:r w:rsidR="00FD005D">
              <w:rPr>
                <w:sz w:val="22"/>
                <w:szCs w:val="22"/>
              </w:rPr>
              <w:t xml:space="preserve">Council authorize a refund of $37.50 to the </w:t>
            </w:r>
            <w:proofErr w:type="spellStart"/>
            <w:r w:rsidR="00FD005D">
              <w:rPr>
                <w:sz w:val="22"/>
                <w:szCs w:val="22"/>
              </w:rPr>
              <w:t>Kinette</w:t>
            </w:r>
            <w:proofErr w:type="spellEnd"/>
            <w:r w:rsidR="00FD005D">
              <w:rPr>
                <w:sz w:val="22"/>
                <w:szCs w:val="22"/>
              </w:rPr>
              <w:t xml:space="preserve"> Club of </w:t>
            </w:r>
            <w:proofErr w:type="gramStart"/>
            <w:r w:rsidR="00FD005D">
              <w:rPr>
                <w:sz w:val="22"/>
                <w:szCs w:val="22"/>
              </w:rPr>
              <w:t>Tisdale;</w:t>
            </w:r>
            <w:proofErr w:type="gramEnd"/>
          </w:p>
          <w:p w14:paraId="19B244D2" w14:textId="77777777" w:rsidR="00FD005D" w:rsidRDefault="00FD005D" w:rsidP="00B37207">
            <w:pPr>
              <w:jc w:val="both"/>
              <w:rPr>
                <w:sz w:val="22"/>
                <w:szCs w:val="22"/>
              </w:rPr>
            </w:pPr>
          </w:p>
          <w:p w14:paraId="10DC902F" w14:textId="793C2B9A" w:rsidR="00FD005D" w:rsidRPr="004A4EC6" w:rsidRDefault="00FD005D" w:rsidP="00B37207">
            <w:pPr>
              <w:jc w:val="both"/>
              <w:rPr>
                <w:sz w:val="22"/>
                <w:szCs w:val="22"/>
              </w:rPr>
            </w:pPr>
            <w:r>
              <w:rPr>
                <w:sz w:val="22"/>
                <w:szCs w:val="22"/>
              </w:rPr>
              <w:t>AND FURTHER THAT the Town of Tisdale refund the deposits for reservations made for 2025 without charging the administration fee.</w:t>
            </w:r>
          </w:p>
          <w:p w14:paraId="11C876B2" w14:textId="77777777" w:rsidR="00832FCC" w:rsidRPr="004A4EC6" w:rsidRDefault="00832FCC" w:rsidP="00B37207">
            <w:pPr>
              <w:jc w:val="both"/>
              <w:rPr>
                <w:sz w:val="22"/>
                <w:szCs w:val="22"/>
              </w:rPr>
            </w:pPr>
          </w:p>
          <w:p w14:paraId="4D38E944" w14:textId="77777777" w:rsidR="00491B73" w:rsidRPr="004A4EC6" w:rsidRDefault="00491B73" w:rsidP="00C21E2C">
            <w:pPr>
              <w:tabs>
                <w:tab w:val="left" w:pos="2880"/>
              </w:tabs>
              <w:jc w:val="right"/>
              <w:rPr>
                <w:sz w:val="22"/>
                <w:szCs w:val="22"/>
              </w:rPr>
            </w:pPr>
            <w:r w:rsidRPr="004A4EC6">
              <w:rPr>
                <w:sz w:val="22"/>
                <w:szCs w:val="22"/>
              </w:rPr>
              <w:t>CARRIED</w:t>
            </w:r>
          </w:p>
        </w:tc>
      </w:tr>
    </w:tbl>
    <w:p w14:paraId="589C8818" w14:textId="77777777" w:rsidR="00491B73" w:rsidRPr="004A4EC6" w:rsidRDefault="00491B73" w:rsidP="00C21E2C">
      <w:pPr>
        <w:tabs>
          <w:tab w:val="left" w:pos="2880"/>
          <w:tab w:val="left" w:pos="5760"/>
        </w:tabs>
        <w:jc w:val="both"/>
        <w:rPr>
          <w:sz w:val="22"/>
          <w:szCs w:val="22"/>
        </w:rPr>
      </w:pPr>
    </w:p>
    <w:p w14:paraId="7A23DAED" w14:textId="3B45BBFF" w:rsidR="00491B73" w:rsidRPr="004A4EC6" w:rsidRDefault="00491B73" w:rsidP="00C21E2C">
      <w:pPr>
        <w:tabs>
          <w:tab w:val="left" w:pos="567"/>
        </w:tabs>
        <w:ind w:hanging="540"/>
        <w:jc w:val="both"/>
        <w:rPr>
          <w:b/>
          <w:bCs/>
          <w:sz w:val="22"/>
          <w:szCs w:val="22"/>
          <w:u w:val="single"/>
        </w:rPr>
      </w:pPr>
      <w:bookmarkStart w:id="12" w:name="_Hlk146291624"/>
      <w:r w:rsidRPr="004A4EC6">
        <w:rPr>
          <w:b/>
          <w:bCs/>
          <w:sz w:val="22"/>
          <w:szCs w:val="22"/>
        </w:rPr>
        <w:t>24</w:t>
      </w:r>
      <w:r w:rsidR="00324C6E">
        <w:rPr>
          <w:b/>
          <w:bCs/>
          <w:sz w:val="22"/>
          <w:szCs w:val="22"/>
        </w:rPr>
        <w:t>-105</w:t>
      </w:r>
      <w:r w:rsidR="005E0F38" w:rsidRPr="004A4EC6">
        <w:rPr>
          <w:b/>
          <w:bCs/>
          <w:sz w:val="22"/>
          <w:szCs w:val="22"/>
        </w:rPr>
        <w:t xml:space="preserve"> </w:t>
      </w:r>
      <w:r w:rsidRPr="004A4EC6">
        <w:rPr>
          <w:b/>
          <w:bCs/>
          <w:sz w:val="22"/>
          <w:szCs w:val="22"/>
        </w:rPr>
        <w:tab/>
      </w:r>
      <w:r w:rsidRPr="004A4EC6">
        <w:rPr>
          <w:b/>
          <w:bCs/>
          <w:sz w:val="22"/>
          <w:szCs w:val="22"/>
        </w:rPr>
        <w:tab/>
      </w:r>
      <w:r w:rsidR="00FD005D">
        <w:rPr>
          <w:b/>
          <w:bCs/>
          <w:sz w:val="22"/>
          <w:szCs w:val="22"/>
          <w:u w:val="single"/>
        </w:rPr>
        <w:t>DOWNTOWN CORE BENCH REMOVAL</w:t>
      </w:r>
    </w:p>
    <w:p w14:paraId="4C92B780" w14:textId="77777777" w:rsidR="00491B73" w:rsidRPr="004A4EC6" w:rsidRDefault="00491B73"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491B73" w:rsidRPr="004A4EC6" w14:paraId="39DF89E4" w14:textId="77777777" w:rsidTr="008D471F">
        <w:trPr>
          <w:trHeight w:val="558"/>
        </w:trPr>
        <w:tc>
          <w:tcPr>
            <w:tcW w:w="1762" w:type="dxa"/>
          </w:tcPr>
          <w:p w14:paraId="694ACB0E" w14:textId="3CC9F666" w:rsidR="0004115B" w:rsidRDefault="0004115B" w:rsidP="00324C6E">
            <w:pPr>
              <w:ind w:left="-75"/>
              <w:rPr>
                <w:sz w:val="22"/>
                <w:szCs w:val="22"/>
              </w:rPr>
            </w:pPr>
            <w:r>
              <w:rPr>
                <w:sz w:val="22"/>
                <w:szCs w:val="22"/>
              </w:rPr>
              <w:t>HILL</w:t>
            </w:r>
          </w:p>
          <w:p w14:paraId="2E790674" w14:textId="22C6B993" w:rsidR="00491B73" w:rsidRPr="004A4EC6" w:rsidRDefault="0004115B" w:rsidP="00C21E2C">
            <w:pPr>
              <w:ind w:left="-74"/>
              <w:rPr>
                <w:sz w:val="22"/>
                <w:szCs w:val="22"/>
              </w:rPr>
            </w:pPr>
            <w:r>
              <w:rPr>
                <w:sz w:val="22"/>
                <w:szCs w:val="22"/>
              </w:rPr>
              <w:t>BAKER</w:t>
            </w:r>
            <w:r w:rsidR="005E0F38" w:rsidRPr="004A4EC6">
              <w:rPr>
                <w:sz w:val="22"/>
                <w:szCs w:val="22"/>
              </w:rPr>
              <w:t xml:space="preserve"> </w:t>
            </w:r>
            <w:r w:rsidR="00B37207" w:rsidRPr="004A4EC6">
              <w:rPr>
                <w:sz w:val="22"/>
                <w:szCs w:val="22"/>
              </w:rPr>
              <w:t xml:space="preserve"> </w:t>
            </w:r>
          </w:p>
        </w:tc>
        <w:tc>
          <w:tcPr>
            <w:tcW w:w="7416" w:type="dxa"/>
          </w:tcPr>
          <w:p w14:paraId="4FF42113" w14:textId="77777777" w:rsidR="00491B73" w:rsidRDefault="00FD005D" w:rsidP="00FD005D">
            <w:pPr>
              <w:tabs>
                <w:tab w:val="left" w:pos="2880"/>
              </w:tabs>
              <w:ind w:left="13"/>
              <w:jc w:val="both"/>
              <w:rPr>
                <w:sz w:val="22"/>
                <w:szCs w:val="22"/>
              </w:rPr>
            </w:pPr>
            <w:r>
              <w:rPr>
                <w:sz w:val="22"/>
                <w:szCs w:val="22"/>
              </w:rPr>
              <w:t xml:space="preserve">THAT the Town of Tisdale remove the benches in the downtown core and store them for the </w:t>
            </w:r>
            <w:proofErr w:type="gramStart"/>
            <w:r>
              <w:rPr>
                <w:sz w:val="22"/>
                <w:szCs w:val="22"/>
              </w:rPr>
              <w:t>winter;</w:t>
            </w:r>
            <w:proofErr w:type="gramEnd"/>
          </w:p>
          <w:p w14:paraId="69815918" w14:textId="77777777" w:rsidR="00FD005D" w:rsidRDefault="00FD005D" w:rsidP="00FD005D">
            <w:pPr>
              <w:tabs>
                <w:tab w:val="left" w:pos="2880"/>
              </w:tabs>
              <w:ind w:left="13"/>
              <w:jc w:val="both"/>
              <w:rPr>
                <w:sz w:val="22"/>
                <w:szCs w:val="22"/>
              </w:rPr>
            </w:pPr>
          </w:p>
          <w:p w14:paraId="44726C20" w14:textId="77777777" w:rsidR="00FD005D" w:rsidRDefault="00FD005D" w:rsidP="00FD005D">
            <w:pPr>
              <w:tabs>
                <w:tab w:val="left" w:pos="2880"/>
              </w:tabs>
              <w:ind w:left="13"/>
              <w:jc w:val="both"/>
              <w:rPr>
                <w:sz w:val="22"/>
                <w:szCs w:val="22"/>
              </w:rPr>
            </w:pPr>
            <w:r>
              <w:rPr>
                <w:sz w:val="22"/>
                <w:szCs w:val="22"/>
              </w:rPr>
              <w:t>AND FURTHER THAT a new location for the benches be determined in the spring of 2025.</w:t>
            </w:r>
          </w:p>
          <w:p w14:paraId="59F76B25" w14:textId="77777777" w:rsidR="00FD005D" w:rsidRDefault="00FD005D" w:rsidP="00FD005D">
            <w:pPr>
              <w:tabs>
                <w:tab w:val="left" w:pos="2880"/>
              </w:tabs>
              <w:ind w:left="13"/>
              <w:jc w:val="both"/>
              <w:rPr>
                <w:sz w:val="22"/>
                <w:szCs w:val="22"/>
              </w:rPr>
            </w:pPr>
          </w:p>
          <w:p w14:paraId="64C37800" w14:textId="254A0B2D" w:rsidR="00FD005D" w:rsidRPr="004A4EC6" w:rsidRDefault="00FD005D" w:rsidP="00FD005D">
            <w:pPr>
              <w:tabs>
                <w:tab w:val="left" w:pos="2880"/>
              </w:tabs>
              <w:ind w:left="13"/>
              <w:jc w:val="right"/>
              <w:rPr>
                <w:sz w:val="22"/>
                <w:szCs w:val="22"/>
              </w:rPr>
            </w:pPr>
            <w:r>
              <w:rPr>
                <w:sz w:val="22"/>
                <w:szCs w:val="22"/>
              </w:rPr>
              <w:t>CARRIED.</w:t>
            </w:r>
          </w:p>
        </w:tc>
      </w:tr>
    </w:tbl>
    <w:p w14:paraId="4EC4450C" w14:textId="77777777" w:rsidR="00491B73" w:rsidRPr="004A4EC6" w:rsidRDefault="00491B73" w:rsidP="00C21E2C">
      <w:pPr>
        <w:jc w:val="both"/>
        <w:rPr>
          <w:b/>
          <w:sz w:val="22"/>
          <w:szCs w:val="22"/>
        </w:rPr>
      </w:pPr>
    </w:p>
    <w:p w14:paraId="1EC5ECB2" w14:textId="0779BCC3" w:rsidR="008B6E62" w:rsidRPr="004A4EC6" w:rsidRDefault="008B6E62" w:rsidP="00C21E2C">
      <w:pPr>
        <w:tabs>
          <w:tab w:val="left" w:pos="567"/>
        </w:tabs>
        <w:ind w:hanging="540"/>
        <w:jc w:val="both"/>
        <w:rPr>
          <w:b/>
          <w:bCs/>
          <w:sz w:val="22"/>
          <w:szCs w:val="22"/>
          <w:u w:val="single"/>
        </w:rPr>
      </w:pPr>
      <w:r w:rsidRPr="004A4EC6">
        <w:rPr>
          <w:b/>
          <w:bCs/>
          <w:sz w:val="22"/>
          <w:szCs w:val="22"/>
        </w:rPr>
        <w:t>24</w:t>
      </w:r>
      <w:r w:rsidR="008713F3" w:rsidRPr="004A4EC6">
        <w:rPr>
          <w:b/>
          <w:bCs/>
          <w:sz w:val="22"/>
          <w:szCs w:val="22"/>
        </w:rPr>
        <w:t>-</w:t>
      </w:r>
      <w:r w:rsidR="00324C6E">
        <w:rPr>
          <w:b/>
          <w:bCs/>
          <w:sz w:val="22"/>
          <w:szCs w:val="22"/>
        </w:rPr>
        <w:t>106</w:t>
      </w:r>
      <w:r w:rsidRPr="004A4EC6">
        <w:rPr>
          <w:b/>
          <w:bCs/>
          <w:sz w:val="22"/>
          <w:szCs w:val="22"/>
        </w:rPr>
        <w:tab/>
      </w:r>
      <w:r w:rsidRPr="004A4EC6">
        <w:rPr>
          <w:b/>
          <w:bCs/>
          <w:sz w:val="22"/>
          <w:szCs w:val="22"/>
        </w:rPr>
        <w:tab/>
      </w:r>
      <w:r w:rsidR="00FD005D">
        <w:rPr>
          <w:b/>
          <w:bCs/>
          <w:sz w:val="22"/>
          <w:szCs w:val="22"/>
          <w:u w:val="single"/>
        </w:rPr>
        <w:t>LAND ANNEXATION REQUEST</w:t>
      </w:r>
    </w:p>
    <w:p w14:paraId="2A162F53" w14:textId="77777777" w:rsidR="008B6E62" w:rsidRPr="004A4EC6" w:rsidRDefault="008B6E62" w:rsidP="00C21E2C">
      <w:pPr>
        <w:tabs>
          <w:tab w:val="left" w:pos="0"/>
          <w:tab w:val="left" w:pos="2880"/>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8B6E62" w:rsidRPr="004A4EC6" w14:paraId="0622446B" w14:textId="77777777" w:rsidTr="008D471F">
        <w:trPr>
          <w:trHeight w:val="558"/>
        </w:trPr>
        <w:tc>
          <w:tcPr>
            <w:tcW w:w="1762" w:type="dxa"/>
          </w:tcPr>
          <w:p w14:paraId="53853EA4" w14:textId="77777777" w:rsidR="0004115B" w:rsidRDefault="0004115B" w:rsidP="00C21E2C">
            <w:pPr>
              <w:ind w:left="-74"/>
              <w:rPr>
                <w:sz w:val="22"/>
                <w:szCs w:val="22"/>
              </w:rPr>
            </w:pPr>
            <w:r>
              <w:rPr>
                <w:sz w:val="22"/>
                <w:szCs w:val="22"/>
              </w:rPr>
              <w:t>HILL</w:t>
            </w:r>
          </w:p>
          <w:p w14:paraId="4EB3B645" w14:textId="7306D06E" w:rsidR="008B6E62" w:rsidRPr="004A4EC6" w:rsidRDefault="0004115B" w:rsidP="00C21E2C">
            <w:pPr>
              <w:ind w:left="-74"/>
              <w:rPr>
                <w:sz w:val="22"/>
                <w:szCs w:val="22"/>
              </w:rPr>
            </w:pPr>
            <w:r>
              <w:rPr>
                <w:sz w:val="22"/>
                <w:szCs w:val="22"/>
              </w:rPr>
              <w:t>JOHNSON</w:t>
            </w:r>
            <w:r w:rsidR="00FD005D">
              <w:rPr>
                <w:sz w:val="22"/>
                <w:szCs w:val="22"/>
              </w:rPr>
              <w:t xml:space="preserve"> </w:t>
            </w:r>
            <w:r w:rsidR="00465B59" w:rsidRPr="004A4EC6">
              <w:rPr>
                <w:sz w:val="22"/>
                <w:szCs w:val="22"/>
              </w:rPr>
              <w:t xml:space="preserve"> </w:t>
            </w:r>
          </w:p>
          <w:p w14:paraId="1C941C37" w14:textId="77777777" w:rsidR="008B6E62" w:rsidRPr="004A4EC6" w:rsidRDefault="008B6E62" w:rsidP="00C21E2C">
            <w:pPr>
              <w:ind w:left="-74"/>
              <w:rPr>
                <w:sz w:val="22"/>
                <w:szCs w:val="22"/>
              </w:rPr>
            </w:pPr>
            <w:r w:rsidRPr="004A4EC6">
              <w:rPr>
                <w:sz w:val="22"/>
                <w:szCs w:val="22"/>
              </w:rPr>
              <w:t xml:space="preserve"> </w:t>
            </w:r>
          </w:p>
        </w:tc>
        <w:tc>
          <w:tcPr>
            <w:tcW w:w="7416" w:type="dxa"/>
          </w:tcPr>
          <w:p w14:paraId="5D1B8248" w14:textId="50CF72FC" w:rsidR="00465B59" w:rsidRPr="004A4EC6" w:rsidRDefault="001B1065" w:rsidP="00465B59">
            <w:pPr>
              <w:tabs>
                <w:tab w:val="left" w:pos="2880"/>
              </w:tabs>
              <w:jc w:val="both"/>
              <w:rPr>
                <w:sz w:val="22"/>
                <w:szCs w:val="22"/>
              </w:rPr>
            </w:pPr>
            <w:r>
              <w:rPr>
                <w:sz w:val="22"/>
                <w:szCs w:val="22"/>
              </w:rPr>
              <w:t xml:space="preserve">THAT the Town of Tisdale </w:t>
            </w:r>
            <w:r w:rsidR="00FD005D">
              <w:rPr>
                <w:sz w:val="22"/>
                <w:szCs w:val="22"/>
              </w:rPr>
              <w:t>proceed with sending a letter to the RM of Tisdale regarding a Land Annexation Request.</w:t>
            </w:r>
          </w:p>
          <w:p w14:paraId="020775E2" w14:textId="3A976571" w:rsidR="00465B59" w:rsidRPr="004A4EC6" w:rsidRDefault="00AD5654" w:rsidP="00465B59">
            <w:pPr>
              <w:tabs>
                <w:tab w:val="left" w:pos="2880"/>
              </w:tabs>
              <w:jc w:val="both"/>
              <w:rPr>
                <w:sz w:val="22"/>
                <w:szCs w:val="22"/>
              </w:rPr>
            </w:pPr>
            <w:r w:rsidRPr="004A4EC6">
              <w:rPr>
                <w:sz w:val="22"/>
                <w:szCs w:val="22"/>
              </w:rPr>
              <w:t xml:space="preserve">                                                                                                                  </w:t>
            </w:r>
          </w:p>
          <w:p w14:paraId="224D2F74" w14:textId="5885046C" w:rsidR="00AD5654" w:rsidRPr="004A4EC6" w:rsidRDefault="00AD5654" w:rsidP="00465B59">
            <w:pPr>
              <w:tabs>
                <w:tab w:val="left" w:pos="2880"/>
              </w:tabs>
              <w:jc w:val="right"/>
              <w:rPr>
                <w:sz w:val="22"/>
                <w:szCs w:val="22"/>
              </w:rPr>
            </w:pPr>
            <w:r w:rsidRPr="004A4EC6">
              <w:rPr>
                <w:sz w:val="22"/>
                <w:szCs w:val="22"/>
              </w:rPr>
              <w:t>CARRIED</w:t>
            </w:r>
          </w:p>
        </w:tc>
      </w:tr>
    </w:tbl>
    <w:p w14:paraId="021F4CFD" w14:textId="547DE06E" w:rsidR="00C340D8" w:rsidRPr="004A4EC6" w:rsidRDefault="00C340D8" w:rsidP="00C21E2C">
      <w:pPr>
        <w:tabs>
          <w:tab w:val="left" w:pos="2880"/>
          <w:tab w:val="left" w:pos="5760"/>
        </w:tabs>
        <w:jc w:val="both"/>
        <w:rPr>
          <w:sz w:val="22"/>
          <w:szCs w:val="22"/>
        </w:rPr>
      </w:pPr>
    </w:p>
    <w:p w14:paraId="71CBF03F" w14:textId="07E8E1FF" w:rsidR="00D20316" w:rsidRPr="004A4EC6" w:rsidRDefault="00D20316" w:rsidP="00C21E2C">
      <w:pPr>
        <w:tabs>
          <w:tab w:val="left" w:pos="567"/>
        </w:tabs>
        <w:ind w:hanging="540"/>
        <w:jc w:val="both"/>
        <w:rPr>
          <w:b/>
          <w:bCs/>
          <w:sz w:val="22"/>
          <w:szCs w:val="22"/>
          <w:u w:val="single"/>
        </w:rPr>
      </w:pPr>
      <w:r w:rsidRPr="004A4EC6">
        <w:rPr>
          <w:b/>
          <w:bCs/>
          <w:sz w:val="22"/>
          <w:szCs w:val="22"/>
        </w:rPr>
        <w:t>24</w:t>
      </w:r>
      <w:r w:rsidR="00832FCC" w:rsidRPr="004A4EC6">
        <w:rPr>
          <w:b/>
          <w:bCs/>
          <w:sz w:val="22"/>
          <w:szCs w:val="22"/>
        </w:rPr>
        <w:t>-</w:t>
      </w:r>
      <w:r w:rsidR="00324C6E">
        <w:rPr>
          <w:b/>
          <w:bCs/>
          <w:sz w:val="22"/>
          <w:szCs w:val="22"/>
        </w:rPr>
        <w:t>107</w:t>
      </w:r>
      <w:r w:rsidR="00465B59" w:rsidRPr="004A4EC6">
        <w:rPr>
          <w:b/>
          <w:bCs/>
          <w:sz w:val="22"/>
          <w:szCs w:val="22"/>
        </w:rPr>
        <w:tab/>
      </w:r>
      <w:r w:rsidRPr="004A4EC6">
        <w:rPr>
          <w:b/>
          <w:bCs/>
          <w:sz w:val="22"/>
          <w:szCs w:val="22"/>
        </w:rPr>
        <w:tab/>
      </w:r>
      <w:r w:rsidR="00FD005D">
        <w:rPr>
          <w:b/>
          <w:bCs/>
          <w:sz w:val="22"/>
          <w:szCs w:val="22"/>
          <w:u w:val="single"/>
        </w:rPr>
        <w:t>ZONING BYLAW AMENDMENT REQUEST</w:t>
      </w:r>
    </w:p>
    <w:p w14:paraId="62A6902F" w14:textId="77777777" w:rsidR="00D20316" w:rsidRPr="004A4EC6" w:rsidRDefault="00D20316" w:rsidP="00C21E2C">
      <w:pPr>
        <w:tabs>
          <w:tab w:val="left" w:pos="567"/>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D20316" w:rsidRPr="004A4EC6" w14:paraId="58362722" w14:textId="77777777" w:rsidTr="00465B59">
        <w:trPr>
          <w:trHeight w:val="558"/>
        </w:trPr>
        <w:tc>
          <w:tcPr>
            <w:tcW w:w="1762" w:type="dxa"/>
          </w:tcPr>
          <w:p w14:paraId="5EF357AD" w14:textId="7B3E3AA1" w:rsidR="00D20316" w:rsidRDefault="0004115B" w:rsidP="00C21E2C">
            <w:pPr>
              <w:ind w:left="-74"/>
              <w:rPr>
                <w:sz w:val="22"/>
                <w:szCs w:val="22"/>
              </w:rPr>
            </w:pPr>
            <w:r>
              <w:rPr>
                <w:sz w:val="22"/>
                <w:szCs w:val="22"/>
              </w:rPr>
              <w:t>REYNOLDS</w:t>
            </w:r>
          </w:p>
          <w:p w14:paraId="44653D6E" w14:textId="46BC6D57" w:rsidR="0004115B" w:rsidRPr="004A4EC6" w:rsidRDefault="0004115B" w:rsidP="00C21E2C">
            <w:pPr>
              <w:ind w:left="-74"/>
              <w:rPr>
                <w:sz w:val="22"/>
                <w:szCs w:val="22"/>
              </w:rPr>
            </w:pPr>
            <w:r>
              <w:rPr>
                <w:sz w:val="22"/>
                <w:szCs w:val="22"/>
              </w:rPr>
              <w:t>JOHNSON</w:t>
            </w:r>
          </w:p>
          <w:p w14:paraId="7F6C4636" w14:textId="77777777" w:rsidR="00D20316" w:rsidRPr="004A4EC6" w:rsidRDefault="00D20316" w:rsidP="00C21E2C">
            <w:pPr>
              <w:ind w:left="-74"/>
              <w:rPr>
                <w:sz w:val="22"/>
                <w:szCs w:val="22"/>
              </w:rPr>
            </w:pPr>
            <w:r w:rsidRPr="004A4EC6">
              <w:rPr>
                <w:sz w:val="22"/>
                <w:szCs w:val="22"/>
              </w:rPr>
              <w:t xml:space="preserve"> </w:t>
            </w:r>
          </w:p>
        </w:tc>
        <w:tc>
          <w:tcPr>
            <w:tcW w:w="7416" w:type="dxa"/>
          </w:tcPr>
          <w:p w14:paraId="31F5B713" w14:textId="6904E125" w:rsidR="00D20316" w:rsidRPr="004A4EC6" w:rsidRDefault="001B1065" w:rsidP="00465B59">
            <w:pPr>
              <w:tabs>
                <w:tab w:val="left" w:pos="2880"/>
              </w:tabs>
              <w:jc w:val="both"/>
              <w:rPr>
                <w:sz w:val="22"/>
                <w:szCs w:val="22"/>
              </w:rPr>
            </w:pPr>
            <w:r>
              <w:rPr>
                <w:sz w:val="22"/>
                <w:szCs w:val="22"/>
              </w:rPr>
              <w:t xml:space="preserve">THAT the Town </w:t>
            </w:r>
            <w:r w:rsidR="00324C6E">
              <w:rPr>
                <w:sz w:val="22"/>
                <w:szCs w:val="22"/>
              </w:rPr>
              <w:t>of Tisdale</w:t>
            </w:r>
            <w:r w:rsidR="00FD005D">
              <w:rPr>
                <w:sz w:val="22"/>
                <w:szCs w:val="22"/>
              </w:rPr>
              <w:t xml:space="preserve"> </w:t>
            </w:r>
            <w:r w:rsidR="0004115B">
              <w:rPr>
                <w:sz w:val="22"/>
                <w:szCs w:val="22"/>
              </w:rPr>
              <w:t>approve</w:t>
            </w:r>
            <w:r w:rsidR="00FD005D">
              <w:rPr>
                <w:sz w:val="22"/>
                <w:szCs w:val="22"/>
              </w:rPr>
              <w:t xml:space="preserve"> the request for a Zoning Bylaw Amendment.</w:t>
            </w:r>
          </w:p>
          <w:p w14:paraId="6F704245" w14:textId="77777777" w:rsidR="00465B59" w:rsidRPr="004A4EC6" w:rsidRDefault="00465B59" w:rsidP="00465B59">
            <w:pPr>
              <w:tabs>
                <w:tab w:val="left" w:pos="2880"/>
              </w:tabs>
              <w:jc w:val="both"/>
              <w:rPr>
                <w:sz w:val="22"/>
                <w:szCs w:val="22"/>
              </w:rPr>
            </w:pPr>
          </w:p>
          <w:p w14:paraId="729BA5D7" w14:textId="7B48CC15" w:rsidR="00465B59" w:rsidRPr="004A4EC6" w:rsidRDefault="0004115B" w:rsidP="00465B59">
            <w:pPr>
              <w:tabs>
                <w:tab w:val="left" w:pos="2880"/>
              </w:tabs>
              <w:jc w:val="right"/>
              <w:rPr>
                <w:sz w:val="22"/>
                <w:szCs w:val="22"/>
              </w:rPr>
            </w:pPr>
            <w:r>
              <w:rPr>
                <w:sz w:val="22"/>
                <w:szCs w:val="22"/>
              </w:rPr>
              <w:t>DEFEATED</w:t>
            </w:r>
            <w:r w:rsidR="00465B59" w:rsidRPr="004A4EC6">
              <w:rPr>
                <w:sz w:val="22"/>
                <w:szCs w:val="22"/>
              </w:rPr>
              <w:t>.</w:t>
            </w:r>
          </w:p>
        </w:tc>
      </w:tr>
    </w:tbl>
    <w:p w14:paraId="39F9954C" w14:textId="77777777" w:rsidR="0073427F" w:rsidRPr="004A4EC6" w:rsidRDefault="0073427F" w:rsidP="00C21E2C">
      <w:pPr>
        <w:tabs>
          <w:tab w:val="left" w:pos="567"/>
        </w:tabs>
        <w:ind w:hanging="540"/>
        <w:jc w:val="both"/>
        <w:rPr>
          <w:b/>
          <w:bCs/>
          <w:sz w:val="22"/>
          <w:szCs w:val="22"/>
        </w:rPr>
      </w:pPr>
      <w:bookmarkStart w:id="13" w:name="_Hlk134523627"/>
      <w:bookmarkStart w:id="14" w:name="_Hlk137479122"/>
      <w:bookmarkStart w:id="15" w:name="_Hlk146609282"/>
      <w:bookmarkStart w:id="16" w:name="_Hlk154580756"/>
      <w:bookmarkEnd w:id="12"/>
    </w:p>
    <w:p w14:paraId="78235E27" w14:textId="04062069" w:rsidR="0038625E" w:rsidRPr="004A4EC6" w:rsidRDefault="0038625E" w:rsidP="004A4EC6">
      <w:pPr>
        <w:tabs>
          <w:tab w:val="left" w:pos="567"/>
        </w:tabs>
        <w:ind w:left="567" w:hanging="1107"/>
        <w:jc w:val="both"/>
        <w:rPr>
          <w:b/>
          <w:bCs/>
          <w:sz w:val="22"/>
          <w:szCs w:val="22"/>
          <w:u w:val="single"/>
        </w:rPr>
      </w:pPr>
      <w:r w:rsidRPr="004A4EC6">
        <w:rPr>
          <w:b/>
          <w:bCs/>
          <w:sz w:val="22"/>
          <w:szCs w:val="22"/>
        </w:rPr>
        <w:t>24</w:t>
      </w:r>
      <w:r w:rsidR="00832FCC" w:rsidRPr="004A4EC6">
        <w:rPr>
          <w:b/>
          <w:bCs/>
          <w:sz w:val="22"/>
          <w:szCs w:val="22"/>
        </w:rPr>
        <w:t>-</w:t>
      </w:r>
      <w:r w:rsidR="00324C6E">
        <w:rPr>
          <w:b/>
          <w:bCs/>
          <w:sz w:val="22"/>
          <w:szCs w:val="22"/>
        </w:rPr>
        <w:t>108</w:t>
      </w:r>
      <w:r w:rsidR="00832FCC" w:rsidRPr="004A4EC6">
        <w:rPr>
          <w:b/>
          <w:bCs/>
          <w:sz w:val="22"/>
          <w:szCs w:val="22"/>
        </w:rPr>
        <w:tab/>
      </w:r>
      <w:r w:rsidR="00324C6E">
        <w:rPr>
          <w:b/>
          <w:bCs/>
          <w:sz w:val="22"/>
          <w:szCs w:val="22"/>
        </w:rPr>
        <w:tab/>
      </w:r>
      <w:r w:rsidR="00FC1C80">
        <w:rPr>
          <w:b/>
          <w:bCs/>
          <w:sz w:val="22"/>
          <w:szCs w:val="22"/>
          <w:u w:val="single"/>
        </w:rPr>
        <w:t>AD HOC COMMITTEE – COUNCIL REMUNERATION</w:t>
      </w:r>
    </w:p>
    <w:p w14:paraId="7FE006D5" w14:textId="77777777" w:rsidR="0038625E" w:rsidRPr="004A4EC6" w:rsidRDefault="0038625E" w:rsidP="00C21E2C">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8625E" w:rsidRPr="004A4EC6" w14:paraId="3A118C21" w14:textId="77777777" w:rsidTr="008D471F">
        <w:trPr>
          <w:trHeight w:val="558"/>
        </w:trPr>
        <w:tc>
          <w:tcPr>
            <w:tcW w:w="1762" w:type="dxa"/>
          </w:tcPr>
          <w:p w14:paraId="6D77FE59" w14:textId="77777777" w:rsidR="0004115B" w:rsidRDefault="0004115B" w:rsidP="00C21E2C">
            <w:pPr>
              <w:ind w:left="-74"/>
              <w:rPr>
                <w:sz w:val="22"/>
                <w:szCs w:val="22"/>
              </w:rPr>
            </w:pPr>
            <w:r>
              <w:rPr>
                <w:sz w:val="22"/>
                <w:szCs w:val="22"/>
              </w:rPr>
              <w:t>JOHNSON</w:t>
            </w:r>
          </w:p>
          <w:p w14:paraId="7A1E95DA" w14:textId="0E816963" w:rsidR="00B61394" w:rsidRPr="004A4EC6" w:rsidRDefault="0004115B" w:rsidP="00C21E2C">
            <w:pPr>
              <w:ind w:left="-74"/>
              <w:rPr>
                <w:sz w:val="22"/>
                <w:szCs w:val="22"/>
              </w:rPr>
            </w:pPr>
            <w:r>
              <w:rPr>
                <w:sz w:val="22"/>
                <w:szCs w:val="22"/>
              </w:rPr>
              <w:t>SAELHOF</w:t>
            </w:r>
            <w:r w:rsidR="00FC1C80">
              <w:rPr>
                <w:sz w:val="22"/>
                <w:szCs w:val="22"/>
              </w:rPr>
              <w:t xml:space="preserve"> </w:t>
            </w:r>
          </w:p>
          <w:p w14:paraId="6546B23D" w14:textId="77777777" w:rsidR="0038625E" w:rsidRPr="004A4EC6" w:rsidRDefault="0038625E" w:rsidP="00C21E2C">
            <w:pPr>
              <w:ind w:left="-74"/>
              <w:rPr>
                <w:sz w:val="22"/>
                <w:szCs w:val="22"/>
              </w:rPr>
            </w:pPr>
            <w:r w:rsidRPr="004A4EC6">
              <w:rPr>
                <w:sz w:val="22"/>
                <w:szCs w:val="22"/>
              </w:rPr>
              <w:t xml:space="preserve"> </w:t>
            </w:r>
          </w:p>
        </w:tc>
        <w:tc>
          <w:tcPr>
            <w:tcW w:w="7416" w:type="dxa"/>
          </w:tcPr>
          <w:p w14:paraId="43E9F910" w14:textId="2D223B3E" w:rsidR="0073427F" w:rsidRDefault="0038625E" w:rsidP="0004115B">
            <w:pPr>
              <w:pStyle w:val="ListParagraph"/>
              <w:tabs>
                <w:tab w:val="left" w:pos="2880"/>
              </w:tabs>
              <w:ind w:left="0"/>
              <w:jc w:val="both"/>
              <w:rPr>
                <w:sz w:val="22"/>
                <w:szCs w:val="22"/>
              </w:rPr>
            </w:pPr>
            <w:r w:rsidRPr="004A4EC6">
              <w:rPr>
                <w:sz w:val="22"/>
                <w:szCs w:val="22"/>
              </w:rPr>
              <w:t xml:space="preserve">THAT </w:t>
            </w:r>
            <w:r w:rsidR="00FC1C80">
              <w:rPr>
                <w:sz w:val="22"/>
                <w:szCs w:val="22"/>
              </w:rPr>
              <w:t>the Town of Tisdale appoint Gord Mamer and Carson Penner as members of the Tisdale Ad Hoc Committee for Council Remuneration.</w:t>
            </w:r>
          </w:p>
          <w:p w14:paraId="0673AF1E" w14:textId="77777777" w:rsidR="00D42CC7" w:rsidRPr="004A4EC6" w:rsidRDefault="00D42CC7" w:rsidP="0073427F">
            <w:pPr>
              <w:pStyle w:val="ListParagraph"/>
              <w:tabs>
                <w:tab w:val="left" w:pos="2880"/>
              </w:tabs>
              <w:ind w:left="-111"/>
              <w:jc w:val="both"/>
              <w:rPr>
                <w:sz w:val="22"/>
                <w:szCs w:val="22"/>
              </w:rPr>
            </w:pPr>
          </w:p>
          <w:p w14:paraId="3A8FCF54" w14:textId="77777777" w:rsidR="0038625E" w:rsidRPr="004A4EC6" w:rsidRDefault="0038625E" w:rsidP="00C21E2C">
            <w:pPr>
              <w:tabs>
                <w:tab w:val="left" w:pos="2880"/>
              </w:tabs>
              <w:jc w:val="right"/>
              <w:rPr>
                <w:sz w:val="22"/>
                <w:szCs w:val="22"/>
              </w:rPr>
            </w:pPr>
            <w:r w:rsidRPr="004A4EC6">
              <w:rPr>
                <w:sz w:val="22"/>
                <w:szCs w:val="22"/>
              </w:rPr>
              <w:t>CARRIED</w:t>
            </w:r>
          </w:p>
        </w:tc>
      </w:tr>
    </w:tbl>
    <w:p w14:paraId="1CB2F02E" w14:textId="77777777" w:rsidR="003A219C" w:rsidRPr="004A4EC6" w:rsidRDefault="003A219C" w:rsidP="00C21E2C">
      <w:pPr>
        <w:tabs>
          <w:tab w:val="left" w:pos="2880"/>
          <w:tab w:val="left" w:pos="5760"/>
        </w:tabs>
        <w:jc w:val="both"/>
        <w:rPr>
          <w:sz w:val="22"/>
          <w:szCs w:val="22"/>
        </w:rPr>
      </w:pPr>
    </w:p>
    <w:p w14:paraId="1AA32459" w14:textId="77777777" w:rsidR="0004115B" w:rsidRPr="004A4EC6" w:rsidRDefault="0004115B" w:rsidP="0004115B">
      <w:pPr>
        <w:tabs>
          <w:tab w:val="left" w:pos="567"/>
        </w:tabs>
        <w:ind w:hanging="540"/>
        <w:jc w:val="both"/>
        <w:rPr>
          <w:b/>
          <w:bCs/>
          <w:sz w:val="22"/>
          <w:szCs w:val="22"/>
        </w:rPr>
      </w:pPr>
    </w:p>
    <w:p w14:paraId="610777C7" w14:textId="77777777" w:rsidR="00E62CBC" w:rsidRDefault="00E62CBC">
      <w:pPr>
        <w:autoSpaceDE/>
        <w:autoSpaceDN/>
        <w:rPr>
          <w:b/>
          <w:bCs/>
          <w:sz w:val="22"/>
          <w:szCs w:val="22"/>
        </w:rPr>
      </w:pPr>
      <w:r>
        <w:rPr>
          <w:b/>
          <w:bCs/>
          <w:sz w:val="22"/>
          <w:szCs w:val="22"/>
        </w:rPr>
        <w:br w:type="page"/>
      </w:r>
    </w:p>
    <w:p w14:paraId="7FB61EEE" w14:textId="7A1613AA" w:rsidR="0004115B" w:rsidRPr="004A4EC6" w:rsidRDefault="0004115B" w:rsidP="0004115B">
      <w:pPr>
        <w:tabs>
          <w:tab w:val="left" w:pos="567"/>
        </w:tabs>
        <w:ind w:left="567" w:hanging="1107"/>
        <w:jc w:val="both"/>
        <w:rPr>
          <w:b/>
          <w:bCs/>
          <w:sz w:val="22"/>
          <w:szCs w:val="22"/>
          <w:u w:val="single"/>
        </w:rPr>
      </w:pPr>
      <w:r w:rsidRPr="004A4EC6">
        <w:rPr>
          <w:b/>
          <w:bCs/>
          <w:sz w:val="22"/>
          <w:szCs w:val="22"/>
        </w:rPr>
        <w:lastRenderedPageBreak/>
        <w:t>24-</w:t>
      </w:r>
      <w:r w:rsidR="00324C6E">
        <w:rPr>
          <w:b/>
          <w:bCs/>
          <w:sz w:val="22"/>
          <w:szCs w:val="22"/>
        </w:rPr>
        <w:t>109</w:t>
      </w:r>
      <w:r w:rsidRPr="004A4EC6">
        <w:rPr>
          <w:b/>
          <w:bCs/>
          <w:sz w:val="22"/>
          <w:szCs w:val="22"/>
        </w:rPr>
        <w:tab/>
      </w:r>
      <w:r w:rsidR="00324C6E">
        <w:rPr>
          <w:b/>
          <w:bCs/>
          <w:sz w:val="22"/>
          <w:szCs w:val="22"/>
        </w:rPr>
        <w:tab/>
      </w:r>
      <w:r>
        <w:rPr>
          <w:b/>
          <w:bCs/>
          <w:sz w:val="22"/>
          <w:szCs w:val="22"/>
          <w:u w:val="single"/>
        </w:rPr>
        <w:t xml:space="preserve">OFFER TO PURCHASE 2005 FORD HEAVY VEHICLE </w:t>
      </w:r>
    </w:p>
    <w:p w14:paraId="08CD7DEF" w14:textId="77777777" w:rsidR="0004115B" w:rsidRPr="004A4EC6" w:rsidRDefault="0004115B" w:rsidP="0004115B">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04115B" w:rsidRPr="004A4EC6" w14:paraId="3F3762BB" w14:textId="77777777" w:rsidTr="0063214F">
        <w:trPr>
          <w:trHeight w:val="558"/>
        </w:trPr>
        <w:tc>
          <w:tcPr>
            <w:tcW w:w="1762" w:type="dxa"/>
          </w:tcPr>
          <w:p w14:paraId="131E1B8F" w14:textId="65B5614F" w:rsidR="0004115B" w:rsidRDefault="0004115B" w:rsidP="0063214F">
            <w:pPr>
              <w:ind w:left="-74"/>
              <w:rPr>
                <w:sz w:val="22"/>
                <w:szCs w:val="22"/>
              </w:rPr>
            </w:pPr>
            <w:r>
              <w:rPr>
                <w:sz w:val="22"/>
                <w:szCs w:val="22"/>
              </w:rPr>
              <w:t>SAMIDA</w:t>
            </w:r>
          </w:p>
          <w:p w14:paraId="41310DF1" w14:textId="513F166F" w:rsidR="0004115B" w:rsidRPr="004A4EC6" w:rsidRDefault="0004115B" w:rsidP="0063214F">
            <w:pPr>
              <w:ind w:left="-74"/>
              <w:rPr>
                <w:sz w:val="22"/>
                <w:szCs w:val="22"/>
              </w:rPr>
            </w:pPr>
            <w:r>
              <w:rPr>
                <w:sz w:val="22"/>
                <w:szCs w:val="22"/>
              </w:rPr>
              <w:t>BAKER</w:t>
            </w:r>
          </w:p>
          <w:p w14:paraId="0513F620" w14:textId="77777777" w:rsidR="0004115B" w:rsidRPr="004A4EC6" w:rsidRDefault="0004115B" w:rsidP="0063214F">
            <w:pPr>
              <w:ind w:left="-74"/>
              <w:rPr>
                <w:sz w:val="22"/>
                <w:szCs w:val="22"/>
              </w:rPr>
            </w:pPr>
            <w:r w:rsidRPr="004A4EC6">
              <w:rPr>
                <w:sz w:val="22"/>
                <w:szCs w:val="22"/>
              </w:rPr>
              <w:t xml:space="preserve"> </w:t>
            </w:r>
          </w:p>
        </w:tc>
        <w:tc>
          <w:tcPr>
            <w:tcW w:w="7416" w:type="dxa"/>
          </w:tcPr>
          <w:p w14:paraId="322AF9F1" w14:textId="10FCDEBC" w:rsidR="0004115B" w:rsidRDefault="0004115B" w:rsidP="0004115B">
            <w:pPr>
              <w:tabs>
                <w:tab w:val="left" w:pos="2880"/>
              </w:tabs>
              <w:ind w:left="13"/>
              <w:jc w:val="both"/>
              <w:rPr>
                <w:sz w:val="22"/>
                <w:szCs w:val="22"/>
              </w:rPr>
            </w:pPr>
            <w:r w:rsidRPr="0004115B">
              <w:rPr>
                <w:sz w:val="22"/>
                <w:szCs w:val="22"/>
              </w:rPr>
              <w:t xml:space="preserve">THAT </w:t>
            </w:r>
            <w:r w:rsidR="00324C6E">
              <w:rPr>
                <w:sz w:val="22"/>
                <w:szCs w:val="22"/>
              </w:rPr>
              <w:t>the Town of Tisdale</w:t>
            </w:r>
            <w:r w:rsidRPr="0004115B">
              <w:rPr>
                <w:sz w:val="22"/>
                <w:szCs w:val="22"/>
              </w:rPr>
              <w:t xml:space="preserve"> accept the offer to purchase from Kim </w:t>
            </w:r>
            <w:proofErr w:type="spellStart"/>
            <w:r w:rsidRPr="0004115B">
              <w:rPr>
                <w:sz w:val="22"/>
                <w:szCs w:val="22"/>
              </w:rPr>
              <w:t>Fulmes</w:t>
            </w:r>
            <w:proofErr w:type="spellEnd"/>
            <w:r w:rsidRPr="0004115B">
              <w:rPr>
                <w:sz w:val="22"/>
                <w:szCs w:val="22"/>
              </w:rPr>
              <w:t xml:space="preserve"> and authorize the sale of the 2005</w:t>
            </w:r>
            <w:r>
              <w:rPr>
                <w:sz w:val="22"/>
                <w:szCs w:val="22"/>
              </w:rPr>
              <w:t xml:space="preserve"> </w:t>
            </w:r>
            <w:r w:rsidRPr="0004115B">
              <w:rPr>
                <w:sz w:val="22"/>
                <w:szCs w:val="22"/>
              </w:rPr>
              <w:t xml:space="preserve">Ford Heavy Vehicle (Dump Truck) for $2,000 as </w:t>
            </w:r>
            <w:r>
              <w:rPr>
                <w:sz w:val="22"/>
                <w:szCs w:val="22"/>
              </w:rPr>
              <w:t>is.</w:t>
            </w:r>
          </w:p>
          <w:p w14:paraId="2236ABA0" w14:textId="77777777" w:rsidR="0004115B" w:rsidRDefault="0004115B" w:rsidP="0004115B">
            <w:pPr>
              <w:tabs>
                <w:tab w:val="left" w:pos="2880"/>
              </w:tabs>
              <w:ind w:left="13"/>
              <w:jc w:val="both"/>
              <w:rPr>
                <w:sz w:val="22"/>
                <w:szCs w:val="22"/>
              </w:rPr>
            </w:pPr>
          </w:p>
          <w:p w14:paraId="43E4E524" w14:textId="42F5F5E6" w:rsidR="0004115B" w:rsidRPr="0004115B" w:rsidRDefault="0004115B" w:rsidP="0004115B">
            <w:pPr>
              <w:tabs>
                <w:tab w:val="left" w:pos="2880"/>
              </w:tabs>
              <w:ind w:left="13"/>
              <w:jc w:val="right"/>
              <w:rPr>
                <w:sz w:val="22"/>
                <w:szCs w:val="22"/>
              </w:rPr>
            </w:pPr>
            <w:r>
              <w:rPr>
                <w:sz w:val="22"/>
                <w:szCs w:val="22"/>
              </w:rPr>
              <w:t>CARRIED.</w:t>
            </w:r>
          </w:p>
        </w:tc>
      </w:tr>
    </w:tbl>
    <w:p w14:paraId="4EAE7D06" w14:textId="77777777" w:rsidR="00E62CBC" w:rsidRDefault="00E62CBC" w:rsidP="00C21E2C">
      <w:pPr>
        <w:tabs>
          <w:tab w:val="left" w:pos="567"/>
        </w:tabs>
        <w:ind w:hanging="540"/>
        <w:jc w:val="both"/>
        <w:rPr>
          <w:b/>
          <w:bCs/>
          <w:sz w:val="22"/>
          <w:szCs w:val="22"/>
        </w:rPr>
      </w:pPr>
    </w:p>
    <w:p w14:paraId="39697A99" w14:textId="71772CFF" w:rsidR="00CF48AA" w:rsidRPr="004A4EC6" w:rsidRDefault="00CF48AA" w:rsidP="00C21E2C">
      <w:pPr>
        <w:tabs>
          <w:tab w:val="left" w:pos="567"/>
        </w:tabs>
        <w:ind w:hanging="540"/>
        <w:jc w:val="both"/>
        <w:rPr>
          <w:b/>
          <w:bCs/>
          <w:sz w:val="22"/>
          <w:szCs w:val="22"/>
          <w:u w:val="single"/>
        </w:rPr>
      </w:pPr>
      <w:r w:rsidRPr="004A4EC6">
        <w:rPr>
          <w:b/>
          <w:bCs/>
          <w:sz w:val="22"/>
          <w:szCs w:val="22"/>
        </w:rPr>
        <w:t>24</w:t>
      </w:r>
      <w:r w:rsidR="009340BB" w:rsidRPr="004A4EC6">
        <w:rPr>
          <w:b/>
          <w:bCs/>
          <w:sz w:val="22"/>
          <w:szCs w:val="22"/>
        </w:rPr>
        <w:t>-</w:t>
      </w:r>
      <w:r w:rsidR="00324C6E">
        <w:rPr>
          <w:b/>
          <w:bCs/>
          <w:sz w:val="22"/>
          <w:szCs w:val="22"/>
        </w:rPr>
        <w:t>110</w:t>
      </w:r>
      <w:r w:rsidRPr="004A4EC6">
        <w:rPr>
          <w:b/>
          <w:bCs/>
          <w:sz w:val="22"/>
          <w:szCs w:val="22"/>
        </w:rPr>
        <w:tab/>
      </w:r>
      <w:r w:rsidRPr="004A4EC6">
        <w:rPr>
          <w:b/>
          <w:bCs/>
          <w:sz w:val="22"/>
          <w:szCs w:val="22"/>
        </w:rPr>
        <w:tab/>
      </w:r>
      <w:r w:rsidR="00FC1C80">
        <w:rPr>
          <w:b/>
          <w:bCs/>
          <w:sz w:val="22"/>
          <w:szCs w:val="22"/>
          <w:u w:val="single"/>
        </w:rPr>
        <w:t>ROCKIN THE SQUARE GRANT DISBURSEMENT</w:t>
      </w:r>
      <w:r w:rsidR="00B5318F" w:rsidRPr="004A4EC6">
        <w:rPr>
          <w:b/>
          <w:bCs/>
          <w:sz w:val="22"/>
          <w:szCs w:val="22"/>
          <w:u w:val="single"/>
        </w:rPr>
        <w:t xml:space="preserve"> </w:t>
      </w:r>
    </w:p>
    <w:p w14:paraId="1E9110E2" w14:textId="77777777" w:rsidR="00CF48AA" w:rsidRPr="004A4EC6" w:rsidRDefault="00CF48AA" w:rsidP="00C21E2C">
      <w:pPr>
        <w:tabs>
          <w:tab w:val="left" w:pos="567"/>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9E04D6" w:rsidRPr="004A4EC6" w14:paraId="6EB419BD" w14:textId="77777777" w:rsidTr="009E04D6">
        <w:trPr>
          <w:trHeight w:val="558"/>
        </w:trPr>
        <w:tc>
          <w:tcPr>
            <w:tcW w:w="1762" w:type="dxa"/>
          </w:tcPr>
          <w:p w14:paraId="68BE79CB" w14:textId="77777777" w:rsidR="00E62CBC" w:rsidRDefault="00E62CBC" w:rsidP="00C21E2C">
            <w:pPr>
              <w:ind w:left="-74"/>
              <w:rPr>
                <w:sz w:val="22"/>
                <w:szCs w:val="22"/>
              </w:rPr>
            </w:pPr>
            <w:r>
              <w:rPr>
                <w:sz w:val="22"/>
                <w:szCs w:val="22"/>
              </w:rPr>
              <w:t>SAMIDA</w:t>
            </w:r>
          </w:p>
          <w:p w14:paraId="56E76398" w14:textId="319315F3" w:rsidR="009E04D6" w:rsidRPr="004A4EC6" w:rsidRDefault="00E62CBC" w:rsidP="00C21E2C">
            <w:pPr>
              <w:ind w:left="-74"/>
              <w:rPr>
                <w:sz w:val="22"/>
                <w:szCs w:val="22"/>
              </w:rPr>
            </w:pPr>
            <w:r>
              <w:rPr>
                <w:sz w:val="22"/>
                <w:szCs w:val="22"/>
              </w:rPr>
              <w:t>HILL</w:t>
            </w:r>
            <w:r w:rsidR="00FC1C80">
              <w:rPr>
                <w:sz w:val="22"/>
                <w:szCs w:val="22"/>
              </w:rPr>
              <w:t xml:space="preserve"> </w:t>
            </w:r>
            <w:r w:rsidR="00B5318F" w:rsidRPr="004A4EC6">
              <w:rPr>
                <w:sz w:val="22"/>
                <w:szCs w:val="22"/>
              </w:rPr>
              <w:t xml:space="preserve"> </w:t>
            </w:r>
            <w:r w:rsidR="009E04D6" w:rsidRPr="004A4EC6">
              <w:rPr>
                <w:sz w:val="22"/>
                <w:szCs w:val="22"/>
              </w:rPr>
              <w:t xml:space="preserve"> </w:t>
            </w:r>
          </w:p>
        </w:tc>
        <w:tc>
          <w:tcPr>
            <w:tcW w:w="7416" w:type="dxa"/>
          </w:tcPr>
          <w:p w14:paraId="201E17A3" w14:textId="0AEC8254" w:rsidR="00FC1C80" w:rsidRPr="00FC1C80" w:rsidRDefault="00FC1C80" w:rsidP="00FC1C80">
            <w:pPr>
              <w:jc w:val="both"/>
              <w:rPr>
                <w:color w:val="000000" w:themeColor="text1"/>
                <w:sz w:val="24"/>
                <w:szCs w:val="24"/>
              </w:rPr>
            </w:pPr>
            <w:r w:rsidRPr="00FC1C80">
              <w:rPr>
                <w:sz w:val="24"/>
                <w:szCs w:val="24"/>
              </w:rPr>
              <w:t>THAT</w:t>
            </w:r>
            <w:r w:rsidRPr="00FC1C80">
              <w:rPr>
                <w:color w:val="000000" w:themeColor="text1"/>
                <w:sz w:val="24"/>
                <w:szCs w:val="24"/>
              </w:rPr>
              <w:t xml:space="preserve"> the Town of Tisdale disburse the </w:t>
            </w:r>
            <w:proofErr w:type="spellStart"/>
            <w:r w:rsidRPr="00FC1C80">
              <w:rPr>
                <w:color w:val="000000" w:themeColor="text1"/>
                <w:sz w:val="24"/>
                <w:szCs w:val="24"/>
              </w:rPr>
              <w:t>Rockin</w:t>
            </w:r>
            <w:proofErr w:type="spellEnd"/>
            <w:r w:rsidRPr="00FC1C80">
              <w:rPr>
                <w:color w:val="000000" w:themeColor="text1"/>
                <w:sz w:val="24"/>
                <w:szCs w:val="24"/>
              </w:rPr>
              <w:t xml:space="preserve"> the Square Grant Proceeds as recommended by the </w:t>
            </w:r>
            <w:proofErr w:type="spellStart"/>
            <w:r w:rsidRPr="00FC1C80">
              <w:rPr>
                <w:color w:val="000000" w:themeColor="text1"/>
                <w:sz w:val="24"/>
                <w:szCs w:val="24"/>
              </w:rPr>
              <w:t>Rockin</w:t>
            </w:r>
            <w:proofErr w:type="spellEnd"/>
            <w:r w:rsidRPr="00FC1C80">
              <w:rPr>
                <w:color w:val="000000" w:themeColor="text1"/>
                <w:sz w:val="24"/>
                <w:szCs w:val="24"/>
              </w:rPr>
              <w:t xml:space="preserve"> the Square Grant Committee as follows:</w:t>
            </w:r>
          </w:p>
          <w:p w14:paraId="3D7D99E3" w14:textId="77777777" w:rsidR="00FC1C80" w:rsidRPr="00FC1C80" w:rsidRDefault="00FC1C80" w:rsidP="00FC1C80">
            <w:pPr>
              <w:rPr>
                <w:color w:val="000000" w:themeColor="text1"/>
                <w:sz w:val="24"/>
                <w:szCs w:val="24"/>
              </w:rPr>
            </w:pPr>
          </w:p>
          <w:p w14:paraId="168572DB" w14:textId="77777777" w:rsidR="00FC1C80" w:rsidRPr="00FC1C80" w:rsidRDefault="00FC1C80" w:rsidP="00FC1C80">
            <w:pPr>
              <w:rPr>
                <w:color w:val="000000" w:themeColor="text1"/>
                <w:sz w:val="24"/>
                <w:szCs w:val="24"/>
              </w:rPr>
            </w:pPr>
            <w:r w:rsidRPr="00FC1C80">
              <w:rPr>
                <w:color w:val="000000" w:themeColor="text1"/>
                <w:sz w:val="24"/>
                <w:szCs w:val="24"/>
              </w:rPr>
              <w:tab/>
            </w:r>
            <w:proofErr w:type="spellStart"/>
            <w:r w:rsidRPr="00FC1C80">
              <w:rPr>
                <w:color w:val="000000" w:themeColor="text1"/>
                <w:sz w:val="24"/>
                <w:szCs w:val="24"/>
              </w:rPr>
              <w:t>Rockin</w:t>
            </w:r>
            <w:proofErr w:type="spellEnd"/>
            <w:r w:rsidRPr="00FC1C80">
              <w:rPr>
                <w:color w:val="000000" w:themeColor="text1"/>
                <w:sz w:val="24"/>
                <w:szCs w:val="24"/>
              </w:rPr>
              <w:t xml:space="preserve"> the Square Committee</w:t>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t>$10,000.00</w:t>
            </w:r>
          </w:p>
          <w:p w14:paraId="189409C9" w14:textId="73873381" w:rsidR="00FC1C80" w:rsidRPr="00FC1C80" w:rsidRDefault="00FC1C80" w:rsidP="00FC1C80">
            <w:pPr>
              <w:rPr>
                <w:color w:val="000000" w:themeColor="text1"/>
                <w:sz w:val="24"/>
                <w:szCs w:val="24"/>
              </w:rPr>
            </w:pPr>
            <w:r w:rsidRPr="00FC1C80">
              <w:rPr>
                <w:color w:val="000000" w:themeColor="text1"/>
                <w:sz w:val="24"/>
                <w:szCs w:val="24"/>
              </w:rPr>
              <w:tab/>
              <w:t>Lion L’s Park Rejuvenation</w:t>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r>
            <w:r>
              <w:rPr>
                <w:color w:val="000000" w:themeColor="text1"/>
                <w:sz w:val="24"/>
                <w:szCs w:val="24"/>
              </w:rPr>
              <w:t xml:space="preserve">            </w:t>
            </w:r>
            <w:r w:rsidRPr="00FC1C80">
              <w:rPr>
                <w:color w:val="000000" w:themeColor="text1"/>
                <w:sz w:val="24"/>
                <w:szCs w:val="24"/>
              </w:rPr>
              <w:t>$10,000.00</w:t>
            </w:r>
          </w:p>
          <w:p w14:paraId="02482FC7" w14:textId="77777777" w:rsidR="00FC1C80" w:rsidRPr="00FC1C80" w:rsidRDefault="00FC1C80" w:rsidP="00FC1C80">
            <w:pPr>
              <w:rPr>
                <w:color w:val="000000" w:themeColor="text1"/>
                <w:sz w:val="24"/>
                <w:szCs w:val="24"/>
              </w:rPr>
            </w:pPr>
            <w:r w:rsidRPr="00FC1C80">
              <w:rPr>
                <w:color w:val="000000" w:themeColor="text1"/>
                <w:sz w:val="24"/>
                <w:szCs w:val="24"/>
              </w:rPr>
              <w:tab/>
              <w:t>Tisdale Community Curling Club</w:t>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t>$10,000.00</w:t>
            </w:r>
          </w:p>
          <w:p w14:paraId="265D8AE9" w14:textId="0DAC4D0C" w:rsidR="00FC1C80" w:rsidRPr="00FC1C80" w:rsidRDefault="00FC1C80" w:rsidP="00FC1C80">
            <w:pPr>
              <w:rPr>
                <w:color w:val="000000" w:themeColor="text1"/>
                <w:sz w:val="24"/>
                <w:szCs w:val="24"/>
              </w:rPr>
            </w:pPr>
            <w:r w:rsidRPr="00FC1C80">
              <w:rPr>
                <w:color w:val="000000" w:themeColor="text1"/>
                <w:sz w:val="24"/>
                <w:szCs w:val="24"/>
              </w:rPr>
              <w:tab/>
              <w:t>Citizens On Patrol</w:t>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r>
            <w:r>
              <w:rPr>
                <w:color w:val="000000" w:themeColor="text1"/>
                <w:sz w:val="24"/>
                <w:szCs w:val="24"/>
              </w:rPr>
              <w:t xml:space="preserve">            </w:t>
            </w:r>
            <w:proofErr w:type="gramStart"/>
            <w:r w:rsidRPr="00FC1C80">
              <w:rPr>
                <w:color w:val="000000" w:themeColor="text1"/>
                <w:sz w:val="24"/>
                <w:szCs w:val="24"/>
              </w:rPr>
              <w:t>$  8,856.37</w:t>
            </w:r>
            <w:proofErr w:type="gramEnd"/>
            <w:r w:rsidRPr="00FC1C80">
              <w:rPr>
                <w:color w:val="000000" w:themeColor="text1"/>
                <w:sz w:val="24"/>
                <w:szCs w:val="24"/>
              </w:rPr>
              <w:t xml:space="preserve"> </w:t>
            </w:r>
          </w:p>
          <w:p w14:paraId="6DA6C72A" w14:textId="77777777" w:rsidR="00FC1C80" w:rsidRPr="00FC1C80" w:rsidRDefault="00FC1C80" w:rsidP="00FC1C80">
            <w:pPr>
              <w:rPr>
                <w:color w:val="000000" w:themeColor="text1"/>
                <w:sz w:val="24"/>
                <w:szCs w:val="24"/>
              </w:rPr>
            </w:pPr>
            <w:r w:rsidRPr="00FC1C80">
              <w:rPr>
                <w:color w:val="000000" w:themeColor="text1"/>
                <w:sz w:val="24"/>
                <w:szCs w:val="24"/>
              </w:rPr>
              <w:tab/>
              <w:t xml:space="preserve">Tisdale Rec </w:t>
            </w:r>
            <w:proofErr w:type="spellStart"/>
            <w:r w:rsidRPr="00FC1C80">
              <w:rPr>
                <w:color w:val="000000" w:themeColor="text1"/>
                <w:sz w:val="24"/>
                <w:szCs w:val="24"/>
              </w:rPr>
              <w:t>Practioner</w:t>
            </w:r>
            <w:proofErr w:type="spellEnd"/>
            <w:r w:rsidRPr="00FC1C80">
              <w:rPr>
                <w:color w:val="000000" w:themeColor="text1"/>
                <w:sz w:val="24"/>
                <w:szCs w:val="24"/>
              </w:rPr>
              <w:t xml:space="preserve"> Program</w:t>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r>
            <w:proofErr w:type="gramStart"/>
            <w:r w:rsidRPr="00FC1C80">
              <w:rPr>
                <w:color w:val="000000" w:themeColor="text1"/>
                <w:sz w:val="24"/>
                <w:szCs w:val="24"/>
                <w:u w:val="single"/>
              </w:rPr>
              <w:t>$  8,856.36</w:t>
            </w:r>
            <w:proofErr w:type="gramEnd"/>
          </w:p>
          <w:p w14:paraId="323381C8" w14:textId="77777777" w:rsidR="00FC1C80" w:rsidRPr="00FC1C80" w:rsidRDefault="00FC1C80" w:rsidP="00FC1C80">
            <w:pPr>
              <w:rPr>
                <w:color w:val="000000" w:themeColor="text1"/>
                <w:sz w:val="24"/>
                <w:szCs w:val="24"/>
              </w:rPr>
            </w:pPr>
            <w:r w:rsidRPr="00FC1C80">
              <w:rPr>
                <w:color w:val="000000" w:themeColor="text1"/>
                <w:sz w:val="24"/>
                <w:szCs w:val="24"/>
              </w:rPr>
              <w:tab/>
              <w:t>TOTAL</w:t>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r>
            <w:r w:rsidRPr="00FC1C80">
              <w:rPr>
                <w:color w:val="000000" w:themeColor="text1"/>
                <w:sz w:val="24"/>
                <w:szCs w:val="24"/>
              </w:rPr>
              <w:tab/>
              <w:t>$47,712.73</w:t>
            </w:r>
          </w:p>
          <w:p w14:paraId="7D06A24E" w14:textId="77777777" w:rsidR="00FC1C80" w:rsidRPr="00FC1C80" w:rsidRDefault="00FC1C80" w:rsidP="00FC1C80">
            <w:pPr>
              <w:rPr>
                <w:color w:val="000000" w:themeColor="text1"/>
                <w:sz w:val="24"/>
                <w:szCs w:val="24"/>
              </w:rPr>
            </w:pPr>
          </w:p>
          <w:p w14:paraId="028D8393" w14:textId="7955A7F5" w:rsidR="00FC1C80" w:rsidRPr="00FC1C80" w:rsidRDefault="00FC1C80" w:rsidP="00FC1C80">
            <w:pPr>
              <w:jc w:val="both"/>
              <w:rPr>
                <w:b/>
                <w:color w:val="000000" w:themeColor="text1"/>
                <w:sz w:val="24"/>
                <w:szCs w:val="24"/>
              </w:rPr>
            </w:pPr>
            <w:r w:rsidRPr="00FC1C80">
              <w:rPr>
                <w:color w:val="000000" w:themeColor="text1"/>
                <w:sz w:val="24"/>
                <w:szCs w:val="24"/>
              </w:rPr>
              <w:t xml:space="preserve">AND FURTHER THAT the Town of Tisdale </w:t>
            </w:r>
            <w:proofErr w:type="gramStart"/>
            <w:r w:rsidRPr="00FC1C80">
              <w:rPr>
                <w:color w:val="000000" w:themeColor="text1"/>
                <w:sz w:val="24"/>
                <w:szCs w:val="24"/>
              </w:rPr>
              <w:t>transfer</w:t>
            </w:r>
            <w:proofErr w:type="gramEnd"/>
            <w:r w:rsidRPr="00FC1C80">
              <w:rPr>
                <w:color w:val="000000" w:themeColor="text1"/>
                <w:sz w:val="24"/>
                <w:szCs w:val="24"/>
              </w:rPr>
              <w:t xml:space="preserve"> the funds in the amount of $47,712.73 from the General Government Reserve Account.</w:t>
            </w:r>
          </w:p>
          <w:p w14:paraId="7372641C" w14:textId="77777777" w:rsidR="009E04D6" w:rsidRDefault="009E04D6" w:rsidP="00FC1C80">
            <w:pPr>
              <w:tabs>
                <w:tab w:val="left" w:pos="2880"/>
              </w:tabs>
              <w:jc w:val="both"/>
              <w:rPr>
                <w:sz w:val="22"/>
                <w:szCs w:val="22"/>
              </w:rPr>
            </w:pPr>
          </w:p>
          <w:p w14:paraId="0F9F5608" w14:textId="27A55C4A" w:rsidR="00FC1C80" w:rsidRPr="004A4EC6" w:rsidRDefault="00FC1C80" w:rsidP="00FC1C80">
            <w:pPr>
              <w:tabs>
                <w:tab w:val="left" w:pos="2880"/>
              </w:tabs>
              <w:jc w:val="right"/>
              <w:rPr>
                <w:sz w:val="22"/>
                <w:szCs w:val="22"/>
              </w:rPr>
            </w:pPr>
            <w:r>
              <w:rPr>
                <w:sz w:val="22"/>
                <w:szCs w:val="22"/>
              </w:rPr>
              <w:t>CARRIED</w:t>
            </w:r>
          </w:p>
        </w:tc>
      </w:tr>
    </w:tbl>
    <w:p w14:paraId="64CF174D" w14:textId="6C55643E" w:rsidR="001C1C05" w:rsidRPr="004A4EC6" w:rsidRDefault="001C1C05" w:rsidP="00C21E2C">
      <w:pPr>
        <w:tabs>
          <w:tab w:val="left" w:pos="2880"/>
          <w:tab w:val="left" w:pos="5760"/>
        </w:tabs>
        <w:jc w:val="both"/>
        <w:rPr>
          <w:sz w:val="22"/>
          <w:szCs w:val="22"/>
        </w:rPr>
      </w:pPr>
    </w:p>
    <w:p w14:paraId="0461FDEE" w14:textId="7AF5ACA7" w:rsidR="00934E25" w:rsidRPr="004A4EC6" w:rsidRDefault="00934E25" w:rsidP="00C21E2C">
      <w:pPr>
        <w:tabs>
          <w:tab w:val="left" w:pos="567"/>
        </w:tabs>
        <w:ind w:hanging="540"/>
        <w:jc w:val="both"/>
        <w:rPr>
          <w:b/>
          <w:bCs/>
          <w:sz w:val="22"/>
          <w:szCs w:val="22"/>
          <w:u w:val="single"/>
        </w:rPr>
      </w:pPr>
      <w:r w:rsidRPr="004A4EC6">
        <w:rPr>
          <w:b/>
          <w:bCs/>
          <w:sz w:val="22"/>
          <w:szCs w:val="22"/>
        </w:rPr>
        <w:t>24</w:t>
      </w:r>
      <w:r w:rsidR="009340BB" w:rsidRPr="004A4EC6">
        <w:rPr>
          <w:b/>
          <w:bCs/>
          <w:sz w:val="22"/>
          <w:szCs w:val="22"/>
        </w:rPr>
        <w:t>-</w:t>
      </w:r>
      <w:r w:rsidR="00324C6E">
        <w:rPr>
          <w:b/>
          <w:bCs/>
          <w:sz w:val="22"/>
          <w:szCs w:val="22"/>
        </w:rPr>
        <w:t>111</w:t>
      </w:r>
      <w:r w:rsidR="009340BB" w:rsidRPr="004A4EC6">
        <w:rPr>
          <w:b/>
          <w:bCs/>
          <w:sz w:val="22"/>
          <w:szCs w:val="22"/>
        </w:rPr>
        <w:tab/>
      </w:r>
      <w:r w:rsidRPr="004A4EC6">
        <w:rPr>
          <w:b/>
          <w:bCs/>
          <w:sz w:val="22"/>
          <w:szCs w:val="22"/>
        </w:rPr>
        <w:tab/>
      </w:r>
      <w:r w:rsidR="005A1465">
        <w:rPr>
          <w:b/>
          <w:bCs/>
          <w:sz w:val="22"/>
          <w:szCs w:val="22"/>
          <w:u w:val="single"/>
        </w:rPr>
        <w:t>2024 APPRECIATION NIGHT VOLUNTEER OF THE YEAR SELECTION</w:t>
      </w:r>
    </w:p>
    <w:p w14:paraId="3E5736AD" w14:textId="77777777" w:rsidR="00934E25" w:rsidRPr="004A4EC6" w:rsidRDefault="00934E25" w:rsidP="00C21E2C">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934E25" w:rsidRPr="004A4EC6" w14:paraId="7215142A" w14:textId="77777777" w:rsidTr="008D471F">
        <w:trPr>
          <w:trHeight w:val="558"/>
        </w:trPr>
        <w:tc>
          <w:tcPr>
            <w:tcW w:w="1762" w:type="dxa"/>
          </w:tcPr>
          <w:p w14:paraId="1E168C55" w14:textId="77777777" w:rsidR="00E62CBC" w:rsidRDefault="00E62CBC" w:rsidP="00C21E2C">
            <w:pPr>
              <w:ind w:left="-74"/>
              <w:rPr>
                <w:sz w:val="22"/>
                <w:szCs w:val="22"/>
              </w:rPr>
            </w:pPr>
            <w:r>
              <w:rPr>
                <w:sz w:val="22"/>
                <w:szCs w:val="22"/>
              </w:rPr>
              <w:t>BAKER</w:t>
            </w:r>
          </w:p>
          <w:p w14:paraId="5B1AAD09" w14:textId="33E50171" w:rsidR="00934E25" w:rsidRPr="004A4EC6" w:rsidRDefault="00E62CBC" w:rsidP="00C21E2C">
            <w:pPr>
              <w:ind w:left="-74"/>
              <w:rPr>
                <w:sz w:val="22"/>
                <w:szCs w:val="22"/>
              </w:rPr>
            </w:pPr>
            <w:r>
              <w:rPr>
                <w:sz w:val="22"/>
                <w:szCs w:val="22"/>
              </w:rPr>
              <w:t>SAELHOF</w:t>
            </w:r>
            <w:r w:rsidR="005A1465">
              <w:rPr>
                <w:sz w:val="22"/>
                <w:szCs w:val="22"/>
              </w:rPr>
              <w:t xml:space="preserve"> </w:t>
            </w:r>
            <w:r w:rsidR="00B5318F" w:rsidRPr="004A4EC6">
              <w:rPr>
                <w:sz w:val="22"/>
                <w:szCs w:val="22"/>
              </w:rPr>
              <w:t xml:space="preserve"> </w:t>
            </w:r>
            <w:r w:rsidR="0073427F" w:rsidRPr="004A4EC6">
              <w:rPr>
                <w:sz w:val="22"/>
                <w:szCs w:val="22"/>
              </w:rPr>
              <w:t xml:space="preserve"> </w:t>
            </w:r>
            <w:r w:rsidR="00934E25" w:rsidRPr="004A4EC6">
              <w:rPr>
                <w:sz w:val="22"/>
                <w:szCs w:val="22"/>
              </w:rPr>
              <w:t xml:space="preserve"> </w:t>
            </w:r>
          </w:p>
        </w:tc>
        <w:tc>
          <w:tcPr>
            <w:tcW w:w="7416" w:type="dxa"/>
          </w:tcPr>
          <w:p w14:paraId="46B44152" w14:textId="6C7C5E0B" w:rsidR="00934E25" w:rsidRDefault="005A1465" w:rsidP="005A1465">
            <w:pPr>
              <w:tabs>
                <w:tab w:val="left" w:pos="2880"/>
              </w:tabs>
              <w:jc w:val="both"/>
              <w:rPr>
                <w:sz w:val="22"/>
                <w:szCs w:val="22"/>
              </w:rPr>
            </w:pPr>
            <w:r>
              <w:rPr>
                <w:sz w:val="22"/>
                <w:szCs w:val="22"/>
              </w:rPr>
              <w:t xml:space="preserve">THAT Council approve that Sharon Hankins be selected to receive the 2024 Volunteer of the Year Award to be presented at the Town of Tisdale </w:t>
            </w:r>
            <w:r w:rsidR="00EE4094">
              <w:rPr>
                <w:sz w:val="22"/>
                <w:szCs w:val="22"/>
              </w:rPr>
              <w:t>Appreciation</w:t>
            </w:r>
            <w:r>
              <w:rPr>
                <w:sz w:val="22"/>
                <w:szCs w:val="22"/>
              </w:rPr>
              <w:t xml:space="preserve"> Night</w:t>
            </w:r>
            <w:r w:rsidR="00EE4094">
              <w:rPr>
                <w:sz w:val="22"/>
                <w:szCs w:val="22"/>
              </w:rPr>
              <w:t>.</w:t>
            </w:r>
          </w:p>
          <w:p w14:paraId="45642D81" w14:textId="77777777" w:rsidR="00EE4094" w:rsidRDefault="00EE4094" w:rsidP="005A1465">
            <w:pPr>
              <w:tabs>
                <w:tab w:val="left" w:pos="2880"/>
              </w:tabs>
              <w:jc w:val="both"/>
              <w:rPr>
                <w:sz w:val="22"/>
                <w:szCs w:val="22"/>
              </w:rPr>
            </w:pPr>
          </w:p>
          <w:p w14:paraId="74B22A7E" w14:textId="1F65A418" w:rsidR="00EE4094" w:rsidRPr="004A4EC6" w:rsidRDefault="00EE4094" w:rsidP="00EE4094">
            <w:pPr>
              <w:tabs>
                <w:tab w:val="left" w:pos="2880"/>
              </w:tabs>
              <w:jc w:val="right"/>
              <w:rPr>
                <w:sz w:val="22"/>
                <w:szCs w:val="22"/>
              </w:rPr>
            </w:pPr>
            <w:r>
              <w:rPr>
                <w:sz w:val="22"/>
                <w:szCs w:val="22"/>
              </w:rPr>
              <w:t>CARRIED</w:t>
            </w:r>
          </w:p>
        </w:tc>
      </w:tr>
    </w:tbl>
    <w:p w14:paraId="76F2674F" w14:textId="77777777" w:rsidR="00160F79" w:rsidRDefault="00160F79" w:rsidP="00C21E2C">
      <w:pPr>
        <w:tabs>
          <w:tab w:val="left" w:pos="567"/>
        </w:tabs>
        <w:ind w:hanging="540"/>
        <w:jc w:val="both"/>
        <w:rPr>
          <w:b/>
          <w:bCs/>
          <w:sz w:val="22"/>
          <w:szCs w:val="22"/>
        </w:rPr>
      </w:pPr>
    </w:p>
    <w:p w14:paraId="69DFE015" w14:textId="4ED20E27" w:rsidR="00E973D9" w:rsidRPr="004A4EC6" w:rsidRDefault="00E973D9" w:rsidP="00C21E2C">
      <w:pPr>
        <w:tabs>
          <w:tab w:val="left" w:pos="567"/>
        </w:tabs>
        <w:ind w:hanging="540"/>
        <w:jc w:val="both"/>
        <w:rPr>
          <w:b/>
          <w:bCs/>
          <w:sz w:val="22"/>
          <w:szCs w:val="22"/>
          <w:u w:val="single"/>
        </w:rPr>
      </w:pPr>
      <w:r w:rsidRPr="004A4EC6">
        <w:rPr>
          <w:b/>
          <w:bCs/>
          <w:sz w:val="22"/>
          <w:szCs w:val="22"/>
        </w:rPr>
        <w:t>24</w:t>
      </w:r>
      <w:r w:rsidR="009340BB" w:rsidRPr="004A4EC6">
        <w:rPr>
          <w:b/>
          <w:bCs/>
          <w:sz w:val="22"/>
          <w:szCs w:val="22"/>
        </w:rPr>
        <w:t>-</w:t>
      </w:r>
      <w:r w:rsidR="00324C6E">
        <w:rPr>
          <w:b/>
          <w:bCs/>
          <w:sz w:val="22"/>
          <w:szCs w:val="22"/>
        </w:rPr>
        <w:t>112</w:t>
      </w:r>
      <w:r w:rsidR="009340BB" w:rsidRPr="004A4EC6">
        <w:rPr>
          <w:b/>
          <w:bCs/>
          <w:sz w:val="22"/>
          <w:szCs w:val="22"/>
        </w:rPr>
        <w:tab/>
      </w:r>
      <w:r w:rsidRPr="004A4EC6">
        <w:rPr>
          <w:b/>
          <w:bCs/>
          <w:sz w:val="22"/>
          <w:szCs w:val="22"/>
        </w:rPr>
        <w:tab/>
      </w:r>
      <w:r w:rsidR="00EE4094">
        <w:rPr>
          <w:b/>
          <w:bCs/>
          <w:sz w:val="22"/>
          <w:szCs w:val="22"/>
          <w:u w:val="single"/>
        </w:rPr>
        <w:t>AUTHORIZATION TO HIRE - CONCESSION</w:t>
      </w:r>
    </w:p>
    <w:p w14:paraId="7C5CBE94" w14:textId="77777777" w:rsidR="00E973D9" w:rsidRPr="004A4EC6" w:rsidRDefault="00E973D9" w:rsidP="00C21E2C">
      <w:pPr>
        <w:tabs>
          <w:tab w:val="left" w:pos="567"/>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E973D9" w:rsidRPr="004A4EC6" w14:paraId="6A282A52" w14:textId="77777777" w:rsidTr="008D471F">
        <w:trPr>
          <w:trHeight w:val="558"/>
        </w:trPr>
        <w:tc>
          <w:tcPr>
            <w:tcW w:w="1762" w:type="dxa"/>
          </w:tcPr>
          <w:p w14:paraId="62EA99A8" w14:textId="77777777" w:rsidR="00E62CBC" w:rsidRDefault="00E62CBC" w:rsidP="00C21E2C">
            <w:pPr>
              <w:ind w:left="-74"/>
              <w:rPr>
                <w:sz w:val="22"/>
                <w:szCs w:val="22"/>
              </w:rPr>
            </w:pPr>
            <w:r>
              <w:rPr>
                <w:sz w:val="22"/>
                <w:szCs w:val="22"/>
              </w:rPr>
              <w:t>HILL</w:t>
            </w:r>
          </w:p>
          <w:p w14:paraId="5E13D508" w14:textId="4E9FBDC8" w:rsidR="00E973D9" w:rsidRPr="004A4EC6" w:rsidRDefault="00E62CBC" w:rsidP="00C21E2C">
            <w:pPr>
              <w:ind w:left="-74"/>
              <w:rPr>
                <w:sz w:val="22"/>
                <w:szCs w:val="22"/>
              </w:rPr>
            </w:pPr>
            <w:r>
              <w:rPr>
                <w:sz w:val="22"/>
                <w:szCs w:val="22"/>
              </w:rPr>
              <w:t>BAKER</w:t>
            </w:r>
            <w:r w:rsidR="00EE4094">
              <w:rPr>
                <w:sz w:val="22"/>
                <w:szCs w:val="22"/>
              </w:rPr>
              <w:t xml:space="preserve"> </w:t>
            </w:r>
            <w:r w:rsidR="00B07C93" w:rsidRPr="004A4EC6">
              <w:rPr>
                <w:sz w:val="22"/>
                <w:szCs w:val="22"/>
              </w:rPr>
              <w:t xml:space="preserve"> </w:t>
            </w:r>
            <w:r w:rsidR="00AD5654" w:rsidRPr="004A4EC6">
              <w:rPr>
                <w:sz w:val="22"/>
                <w:szCs w:val="22"/>
              </w:rPr>
              <w:t xml:space="preserve"> </w:t>
            </w:r>
          </w:p>
        </w:tc>
        <w:tc>
          <w:tcPr>
            <w:tcW w:w="7416" w:type="dxa"/>
          </w:tcPr>
          <w:p w14:paraId="01962D11" w14:textId="77777777" w:rsidR="00E973D9" w:rsidRDefault="00EE4094" w:rsidP="00EE4094">
            <w:pPr>
              <w:tabs>
                <w:tab w:val="left" w:pos="2880"/>
              </w:tabs>
              <w:jc w:val="both"/>
              <w:rPr>
                <w:sz w:val="22"/>
                <w:szCs w:val="22"/>
              </w:rPr>
            </w:pPr>
            <w:r>
              <w:rPr>
                <w:sz w:val="22"/>
                <w:szCs w:val="22"/>
              </w:rPr>
              <w:t xml:space="preserve">THAT Council accepts the director of Recreation &amp; Parks recommendation to hire </w:t>
            </w:r>
            <w:proofErr w:type="spellStart"/>
            <w:r>
              <w:rPr>
                <w:sz w:val="22"/>
                <w:szCs w:val="22"/>
              </w:rPr>
              <w:t>Mikeilah</w:t>
            </w:r>
            <w:proofErr w:type="spellEnd"/>
            <w:r>
              <w:rPr>
                <w:sz w:val="22"/>
                <w:szCs w:val="22"/>
              </w:rPr>
              <w:t xml:space="preserve"> Magnaye as a part-time/casual concession worker, effective October 28, </w:t>
            </w:r>
            <w:proofErr w:type="gramStart"/>
            <w:r>
              <w:rPr>
                <w:sz w:val="22"/>
                <w:szCs w:val="22"/>
              </w:rPr>
              <w:t>2024</w:t>
            </w:r>
            <w:proofErr w:type="gramEnd"/>
            <w:r>
              <w:rPr>
                <w:sz w:val="22"/>
                <w:szCs w:val="22"/>
              </w:rPr>
              <w:t xml:space="preserve"> as attached hereto and forming a part of these minutes.</w:t>
            </w:r>
          </w:p>
          <w:p w14:paraId="642370BA" w14:textId="77777777" w:rsidR="00EE4094" w:rsidRDefault="00EE4094" w:rsidP="0069637A">
            <w:pPr>
              <w:tabs>
                <w:tab w:val="left" w:pos="2880"/>
              </w:tabs>
              <w:jc w:val="right"/>
              <w:rPr>
                <w:sz w:val="22"/>
                <w:szCs w:val="22"/>
              </w:rPr>
            </w:pPr>
          </w:p>
          <w:p w14:paraId="1BB0D6AB" w14:textId="30A4D42F" w:rsidR="00EE4094" w:rsidRPr="004A4EC6" w:rsidRDefault="00EE4094" w:rsidP="0069637A">
            <w:pPr>
              <w:tabs>
                <w:tab w:val="left" w:pos="2880"/>
              </w:tabs>
              <w:jc w:val="right"/>
              <w:rPr>
                <w:sz w:val="22"/>
                <w:szCs w:val="22"/>
              </w:rPr>
            </w:pPr>
            <w:r>
              <w:rPr>
                <w:sz w:val="22"/>
                <w:szCs w:val="22"/>
              </w:rPr>
              <w:t>CARRIED</w:t>
            </w:r>
          </w:p>
        </w:tc>
      </w:tr>
    </w:tbl>
    <w:p w14:paraId="777B05EB" w14:textId="77777777" w:rsidR="00994420" w:rsidRPr="004A4EC6" w:rsidRDefault="00994420" w:rsidP="00C21E2C">
      <w:pPr>
        <w:tabs>
          <w:tab w:val="left" w:pos="2880"/>
          <w:tab w:val="left" w:pos="5760"/>
        </w:tabs>
        <w:jc w:val="both"/>
        <w:rPr>
          <w:sz w:val="22"/>
          <w:szCs w:val="22"/>
        </w:rPr>
      </w:pPr>
    </w:p>
    <w:p w14:paraId="01DF8188" w14:textId="3DEEF884" w:rsidR="00A91FD5" w:rsidRPr="004A4EC6" w:rsidRDefault="00A91FD5" w:rsidP="00A91FD5">
      <w:pPr>
        <w:tabs>
          <w:tab w:val="left" w:pos="567"/>
        </w:tabs>
        <w:ind w:hanging="540"/>
        <w:jc w:val="both"/>
        <w:rPr>
          <w:b/>
          <w:bCs/>
          <w:sz w:val="22"/>
          <w:szCs w:val="22"/>
          <w:u w:val="single"/>
        </w:rPr>
      </w:pPr>
      <w:r w:rsidRPr="004A4EC6">
        <w:rPr>
          <w:b/>
          <w:bCs/>
          <w:sz w:val="22"/>
          <w:szCs w:val="22"/>
        </w:rPr>
        <w:t>24</w:t>
      </w:r>
      <w:r w:rsidR="009340BB" w:rsidRPr="004A4EC6">
        <w:rPr>
          <w:b/>
          <w:bCs/>
          <w:sz w:val="22"/>
          <w:szCs w:val="22"/>
        </w:rPr>
        <w:t>-</w:t>
      </w:r>
      <w:r w:rsidR="00324C6E">
        <w:rPr>
          <w:b/>
          <w:bCs/>
          <w:sz w:val="22"/>
          <w:szCs w:val="22"/>
        </w:rPr>
        <w:t>113</w:t>
      </w:r>
      <w:r w:rsidR="009340BB" w:rsidRPr="004A4EC6">
        <w:rPr>
          <w:b/>
          <w:bCs/>
          <w:sz w:val="22"/>
          <w:szCs w:val="22"/>
        </w:rPr>
        <w:tab/>
      </w:r>
      <w:r w:rsidRPr="004A4EC6">
        <w:rPr>
          <w:b/>
          <w:bCs/>
          <w:sz w:val="22"/>
          <w:szCs w:val="22"/>
        </w:rPr>
        <w:tab/>
      </w:r>
      <w:r w:rsidR="00324C6E">
        <w:rPr>
          <w:b/>
          <w:bCs/>
          <w:sz w:val="22"/>
          <w:szCs w:val="22"/>
          <w:u w:val="single"/>
        </w:rPr>
        <w:t>REPORTS PRESENTED</w:t>
      </w:r>
    </w:p>
    <w:p w14:paraId="7678DFF9" w14:textId="77777777" w:rsidR="00A91FD5" w:rsidRPr="004A4EC6" w:rsidRDefault="00A91FD5" w:rsidP="00A91FD5">
      <w:pPr>
        <w:tabs>
          <w:tab w:val="left" w:pos="567"/>
        </w:tabs>
        <w:ind w:hanging="540"/>
        <w:jc w:val="both"/>
        <w:rPr>
          <w:b/>
          <w:bCs/>
          <w:sz w:val="22"/>
          <w:szCs w:val="22"/>
          <w:u w:val="single"/>
        </w:rPr>
      </w:pPr>
    </w:p>
    <w:tbl>
      <w:tblPr>
        <w:tblW w:w="9178" w:type="dxa"/>
        <w:tblInd w:w="-34" w:type="dxa"/>
        <w:tblLayout w:type="fixed"/>
        <w:tblLook w:val="0000" w:firstRow="0" w:lastRow="0" w:firstColumn="0" w:lastColumn="0" w:noHBand="0" w:noVBand="0"/>
      </w:tblPr>
      <w:tblGrid>
        <w:gridCol w:w="1762"/>
        <w:gridCol w:w="7416"/>
      </w:tblGrid>
      <w:tr w:rsidR="00A91FD5" w:rsidRPr="004A4EC6" w14:paraId="6DEBA172" w14:textId="77777777" w:rsidTr="00736645">
        <w:trPr>
          <w:trHeight w:val="558"/>
        </w:trPr>
        <w:tc>
          <w:tcPr>
            <w:tcW w:w="1762" w:type="dxa"/>
          </w:tcPr>
          <w:p w14:paraId="59642446" w14:textId="37261DB0" w:rsidR="00E62CBC" w:rsidRDefault="00E62CBC" w:rsidP="00736645">
            <w:pPr>
              <w:ind w:left="-74"/>
              <w:rPr>
                <w:sz w:val="22"/>
                <w:szCs w:val="22"/>
              </w:rPr>
            </w:pPr>
            <w:r>
              <w:rPr>
                <w:sz w:val="22"/>
                <w:szCs w:val="22"/>
              </w:rPr>
              <w:t>JOHNSON</w:t>
            </w:r>
          </w:p>
          <w:p w14:paraId="16353BB0" w14:textId="3DF0082E" w:rsidR="00A91FD5" w:rsidRPr="004A4EC6" w:rsidRDefault="00E62CBC" w:rsidP="00736645">
            <w:pPr>
              <w:ind w:left="-74"/>
              <w:rPr>
                <w:sz w:val="22"/>
                <w:szCs w:val="22"/>
              </w:rPr>
            </w:pPr>
            <w:r>
              <w:rPr>
                <w:sz w:val="22"/>
                <w:szCs w:val="22"/>
              </w:rPr>
              <w:t>SAMIDA</w:t>
            </w:r>
            <w:r w:rsidR="00B07C93" w:rsidRPr="004A4EC6">
              <w:rPr>
                <w:sz w:val="22"/>
                <w:szCs w:val="22"/>
              </w:rPr>
              <w:t xml:space="preserve"> </w:t>
            </w:r>
            <w:r w:rsidR="00A91FD5" w:rsidRPr="004A4EC6">
              <w:rPr>
                <w:sz w:val="22"/>
                <w:szCs w:val="22"/>
              </w:rPr>
              <w:t xml:space="preserve"> </w:t>
            </w:r>
          </w:p>
        </w:tc>
        <w:tc>
          <w:tcPr>
            <w:tcW w:w="7416" w:type="dxa"/>
          </w:tcPr>
          <w:p w14:paraId="082944B5" w14:textId="77777777" w:rsidR="00E62CBC" w:rsidRDefault="001B1065" w:rsidP="00A91FD5">
            <w:pPr>
              <w:tabs>
                <w:tab w:val="left" w:pos="2880"/>
              </w:tabs>
              <w:jc w:val="both"/>
              <w:rPr>
                <w:sz w:val="22"/>
                <w:szCs w:val="22"/>
              </w:rPr>
            </w:pPr>
            <w:r>
              <w:rPr>
                <w:sz w:val="22"/>
                <w:szCs w:val="22"/>
              </w:rPr>
              <w:t xml:space="preserve">THAT the Town of Tisdale </w:t>
            </w:r>
            <w:r w:rsidR="00603CD9">
              <w:rPr>
                <w:sz w:val="22"/>
                <w:szCs w:val="22"/>
              </w:rPr>
              <w:t xml:space="preserve">accept the </w:t>
            </w:r>
            <w:r w:rsidR="00E62CBC">
              <w:rPr>
                <w:sz w:val="22"/>
                <w:szCs w:val="22"/>
              </w:rPr>
              <w:t>other reports as follows:</w:t>
            </w:r>
          </w:p>
          <w:p w14:paraId="7CA4FDAC" w14:textId="77777777" w:rsidR="00E62CBC" w:rsidRDefault="00E62CBC" w:rsidP="00A91FD5">
            <w:pPr>
              <w:tabs>
                <w:tab w:val="left" w:pos="2880"/>
              </w:tabs>
              <w:jc w:val="both"/>
              <w:rPr>
                <w:sz w:val="22"/>
                <w:szCs w:val="22"/>
              </w:rPr>
            </w:pPr>
          </w:p>
          <w:p w14:paraId="42770B2D" w14:textId="0C6EE720" w:rsidR="00A91FD5" w:rsidRDefault="00603CD9" w:rsidP="00E62CBC">
            <w:pPr>
              <w:pStyle w:val="ListParagraph"/>
              <w:numPr>
                <w:ilvl w:val="0"/>
                <w:numId w:val="9"/>
              </w:numPr>
              <w:tabs>
                <w:tab w:val="left" w:pos="2880"/>
              </w:tabs>
              <w:jc w:val="both"/>
              <w:rPr>
                <w:sz w:val="22"/>
                <w:szCs w:val="22"/>
              </w:rPr>
            </w:pPr>
            <w:r w:rsidRPr="00E62CBC">
              <w:rPr>
                <w:sz w:val="22"/>
                <w:szCs w:val="22"/>
              </w:rPr>
              <w:t>RCMP Policing Report for the month of September</w:t>
            </w:r>
          </w:p>
          <w:p w14:paraId="07A4A4F2" w14:textId="228DDB63" w:rsidR="00E62CBC" w:rsidRPr="00E62CBC" w:rsidRDefault="00E62CBC" w:rsidP="00E62CBC">
            <w:pPr>
              <w:pStyle w:val="ListParagraph"/>
              <w:numPr>
                <w:ilvl w:val="0"/>
                <w:numId w:val="9"/>
              </w:numPr>
              <w:tabs>
                <w:tab w:val="left" w:pos="2880"/>
              </w:tabs>
              <w:jc w:val="both"/>
              <w:rPr>
                <w:sz w:val="22"/>
                <w:szCs w:val="22"/>
              </w:rPr>
            </w:pPr>
            <w:r>
              <w:rPr>
                <w:sz w:val="22"/>
                <w:szCs w:val="22"/>
              </w:rPr>
              <w:t>Flower Care Year End Report – 2024.</w:t>
            </w:r>
          </w:p>
          <w:p w14:paraId="07FC1CDB" w14:textId="3D1DFCC6" w:rsidR="00A91FD5" w:rsidRPr="004A4EC6" w:rsidRDefault="00A91FD5" w:rsidP="00A91FD5">
            <w:pPr>
              <w:tabs>
                <w:tab w:val="left" w:pos="2880"/>
              </w:tabs>
              <w:jc w:val="right"/>
              <w:rPr>
                <w:sz w:val="22"/>
                <w:szCs w:val="22"/>
              </w:rPr>
            </w:pPr>
            <w:r w:rsidRPr="004A4EC6">
              <w:rPr>
                <w:sz w:val="22"/>
                <w:szCs w:val="22"/>
              </w:rPr>
              <w:t xml:space="preserve">                                                                                                                         CARRIED</w:t>
            </w:r>
          </w:p>
        </w:tc>
      </w:tr>
    </w:tbl>
    <w:p w14:paraId="5B84D21C" w14:textId="18877426" w:rsidR="001C1C05" w:rsidRPr="004A4EC6" w:rsidRDefault="001C1C05" w:rsidP="00E62CBC">
      <w:pPr>
        <w:tabs>
          <w:tab w:val="left" w:pos="567"/>
        </w:tabs>
        <w:jc w:val="both"/>
        <w:rPr>
          <w:b/>
          <w:bCs/>
          <w:sz w:val="22"/>
          <w:szCs w:val="22"/>
          <w:u w:val="single"/>
        </w:rPr>
      </w:pPr>
    </w:p>
    <w:p w14:paraId="7229BCD0" w14:textId="50B70429" w:rsidR="00603CD9" w:rsidRPr="004A4EC6" w:rsidRDefault="00603CD9" w:rsidP="00603CD9">
      <w:pPr>
        <w:tabs>
          <w:tab w:val="left" w:pos="567"/>
        </w:tabs>
        <w:ind w:hanging="567"/>
        <w:jc w:val="both"/>
        <w:rPr>
          <w:b/>
          <w:bCs/>
          <w:sz w:val="22"/>
          <w:szCs w:val="22"/>
          <w:u w:val="single"/>
        </w:rPr>
      </w:pPr>
      <w:r w:rsidRPr="004A4EC6">
        <w:rPr>
          <w:b/>
          <w:bCs/>
          <w:sz w:val="22"/>
          <w:szCs w:val="22"/>
        </w:rPr>
        <w:t>24-</w:t>
      </w:r>
      <w:r w:rsidR="00324C6E">
        <w:rPr>
          <w:b/>
          <w:bCs/>
          <w:sz w:val="22"/>
          <w:szCs w:val="22"/>
        </w:rPr>
        <w:t>114</w:t>
      </w:r>
      <w:r w:rsidRPr="004A4EC6">
        <w:rPr>
          <w:b/>
          <w:bCs/>
          <w:sz w:val="22"/>
          <w:szCs w:val="22"/>
        </w:rPr>
        <w:tab/>
      </w:r>
      <w:r w:rsidRPr="004A4EC6">
        <w:rPr>
          <w:b/>
          <w:bCs/>
          <w:sz w:val="22"/>
          <w:szCs w:val="22"/>
        </w:rPr>
        <w:tab/>
      </w:r>
      <w:r w:rsidRPr="004A4EC6">
        <w:rPr>
          <w:b/>
          <w:bCs/>
          <w:sz w:val="22"/>
          <w:szCs w:val="22"/>
          <w:u w:val="single"/>
        </w:rPr>
        <w:t>CORRESPONDENCE</w:t>
      </w:r>
    </w:p>
    <w:p w14:paraId="463D724C" w14:textId="77777777" w:rsidR="00603CD9" w:rsidRPr="004A4EC6" w:rsidRDefault="00603CD9" w:rsidP="00603CD9">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603CD9" w:rsidRPr="004A4EC6" w14:paraId="59D8B4EC" w14:textId="77777777" w:rsidTr="004A490D">
        <w:trPr>
          <w:trHeight w:val="558"/>
        </w:trPr>
        <w:tc>
          <w:tcPr>
            <w:tcW w:w="1762" w:type="dxa"/>
          </w:tcPr>
          <w:p w14:paraId="45798A07" w14:textId="77777777" w:rsidR="00E62CBC" w:rsidRDefault="00E62CBC" w:rsidP="004A490D">
            <w:pPr>
              <w:ind w:left="-74"/>
              <w:rPr>
                <w:sz w:val="22"/>
                <w:szCs w:val="22"/>
              </w:rPr>
            </w:pPr>
            <w:r>
              <w:rPr>
                <w:sz w:val="22"/>
                <w:szCs w:val="22"/>
              </w:rPr>
              <w:t>BAKER</w:t>
            </w:r>
          </w:p>
          <w:p w14:paraId="1AB0D77D" w14:textId="005F7E59" w:rsidR="00603CD9" w:rsidRPr="004A4EC6" w:rsidRDefault="00E62CBC" w:rsidP="004A490D">
            <w:pPr>
              <w:ind w:left="-74"/>
              <w:rPr>
                <w:sz w:val="22"/>
                <w:szCs w:val="22"/>
              </w:rPr>
            </w:pPr>
            <w:r>
              <w:rPr>
                <w:sz w:val="22"/>
                <w:szCs w:val="22"/>
              </w:rPr>
              <w:t>SAELHOF</w:t>
            </w:r>
            <w:r w:rsidR="00603CD9">
              <w:rPr>
                <w:sz w:val="22"/>
                <w:szCs w:val="22"/>
              </w:rPr>
              <w:t xml:space="preserve"> </w:t>
            </w:r>
            <w:r w:rsidR="00603CD9" w:rsidRPr="004A4EC6">
              <w:rPr>
                <w:sz w:val="22"/>
                <w:szCs w:val="22"/>
              </w:rPr>
              <w:t xml:space="preserve"> </w:t>
            </w:r>
          </w:p>
        </w:tc>
        <w:tc>
          <w:tcPr>
            <w:tcW w:w="7416" w:type="dxa"/>
          </w:tcPr>
          <w:p w14:paraId="0D47A769" w14:textId="52A19CA2" w:rsidR="00603CD9" w:rsidRPr="004A4EC6" w:rsidRDefault="00603CD9" w:rsidP="004A490D">
            <w:pPr>
              <w:tabs>
                <w:tab w:val="left" w:pos="2880"/>
              </w:tabs>
              <w:ind w:left="4"/>
              <w:jc w:val="both"/>
              <w:rPr>
                <w:sz w:val="22"/>
                <w:szCs w:val="22"/>
              </w:rPr>
            </w:pPr>
            <w:r w:rsidRPr="004A4EC6">
              <w:rPr>
                <w:sz w:val="22"/>
                <w:szCs w:val="22"/>
              </w:rPr>
              <w:t xml:space="preserve">THAT </w:t>
            </w:r>
            <w:r w:rsidRPr="004A4EC6">
              <w:rPr>
                <w:color w:val="000000" w:themeColor="text1"/>
                <w:sz w:val="22"/>
                <w:szCs w:val="22"/>
              </w:rPr>
              <w:t>the</w:t>
            </w:r>
            <w:r w:rsidRPr="004A4EC6">
              <w:rPr>
                <w:sz w:val="22"/>
                <w:szCs w:val="22"/>
              </w:rPr>
              <w:t xml:space="preserve"> correspondence be acknowledged and filed.  </w:t>
            </w:r>
          </w:p>
          <w:p w14:paraId="10EE282F" w14:textId="77777777" w:rsidR="00603CD9" w:rsidRPr="004A4EC6" w:rsidRDefault="00603CD9" w:rsidP="004A490D">
            <w:pPr>
              <w:tabs>
                <w:tab w:val="left" w:pos="2880"/>
              </w:tabs>
              <w:ind w:left="4"/>
              <w:jc w:val="both"/>
              <w:rPr>
                <w:sz w:val="22"/>
                <w:szCs w:val="22"/>
              </w:rPr>
            </w:pPr>
            <w:r w:rsidRPr="004A4EC6">
              <w:rPr>
                <w:sz w:val="22"/>
                <w:szCs w:val="22"/>
              </w:rPr>
              <w:t xml:space="preserve">                       </w:t>
            </w:r>
          </w:p>
          <w:p w14:paraId="1B886007" w14:textId="77777777" w:rsidR="00603CD9" w:rsidRPr="004A4EC6" w:rsidRDefault="00603CD9" w:rsidP="004A490D">
            <w:pPr>
              <w:tabs>
                <w:tab w:val="left" w:pos="2880"/>
              </w:tabs>
              <w:jc w:val="right"/>
              <w:rPr>
                <w:sz w:val="22"/>
                <w:szCs w:val="22"/>
              </w:rPr>
            </w:pPr>
            <w:r w:rsidRPr="004A4EC6">
              <w:rPr>
                <w:sz w:val="22"/>
                <w:szCs w:val="22"/>
              </w:rPr>
              <w:t>CARRIED</w:t>
            </w:r>
          </w:p>
        </w:tc>
      </w:tr>
    </w:tbl>
    <w:p w14:paraId="49A3220A" w14:textId="77777777" w:rsidR="009A5593" w:rsidRPr="004A4EC6" w:rsidRDefault="009A5593" w:rsidP="00603CD9">
      <w:pPr>
        <w:tabs>
          <w:tab w:val="left" w:pos="567"/>
        </w:tabs>
        <w:jc w:val="both"/>
        <w:rPr>
          <w:b/>
          <w:bCs/>
          <w:sz w:val="22"/>
          <w:szCs w:val="22"/>
        </w:rPr>
      </w:pPr>
    </w:p>
    <w:p w14:paraId="774A6185" w14:textId="77777777" w:rsidR="00AD5654" w:rsidRPr="004A4EC6" w:rsidRDefault="00AD5654" w:rsidP="00AD5654">
      <w:pPr>
        <w:tabs>
          <w:tab w:val="left" w:pos="2880"/>
          <w:tab w:val="left" w:pos="5760"/>
        </w:tabs>
        <w:ind w:hanging="567"/>
        <w:jc w:val="both"/>
        <w:rPr>
          <w:b/>
          <w:bCs/>
          <w:sz w:val="22"/>
          <w:szCs w:val="22"/>
        </w:rPr>
      </w:pPr>
    </w:p>
    <w:p w14:paraId="281B2CA0" w14:textId="3791E194" w:rsidR="00AD5654" w:rsidRPr="004A4EC6" w:rsidRDefault="00AD5654" w:rsidP="00AD5654">
      <w:pPr>
        <w:tabs>
          <w:tab w:val="left" w:pos="567"/>
        </w:tabs>
        <w:ind w:hanging="540"/>
        <w:jc w:val="both"/>
        <w:rPr>
          <w:b/>
          <w:bCs/>
          <w:sz w:val="22"/>
          <w:szCs w:val="22"/>
        </w:rPr>
      </w:pPr>
      <w:r w:rsidRPr="004A4EC6">
        <w:rPr>
          <w:b/>
          <w:bCs/>
          <w:sz w:val="22"/>
          <w:szCs w:val="22"/>
        </w:rPr>
        <w:t>24</w:t>
      </w:r>
      <w:r w:rsidR="00984824" w:rsidRPr="004A4EC6">
        <w:rPr>
          <w:b/>
          <w:bCs/>
          <w:sz w:val="22"/>
          <w:szCs w:val="22"/>
        </w:rPr>
        <w:t>-</w:t>
      </w:r>
      <w:r w:rsidR="00324C6E">
        <w:rPr>
          <w:b/>
          <w:bCs/>
          <w:sz w:val="22"/>
          <w:szCs w:val="22"/>
        </w:rPr>
        <w:t>115</w:t>
      </w:r>
      <w:r w:rsidRPr="004A4EC6">
        <w:rPr>
          <w:b/>
          <w:bCs/>
          <w:sz w:val="22"/>
          <w:szCs w:val="22"/>
        </w:rPr>
        <w:tab/>
      </w:r>
      <w:r w:rsidRPr="004A4EC6">
        <w:rPr>
          <w:b/>
          <w:bCs/>
          <w:sz w:val="22"/>
          <w:szCs w:val="22"/>
        </w:rPr>
        <w:tab/>
      </w:r>
      <w:r w:rsidRPr="004A4EC6">
        <w:rPr>
          <w:b/>
          <w:bCs/>
          <w:sz w:val="22"/>
          <w:szCs w:val="22"/>
          <w:u w:val="single"/>
        </w:rPr>
        <w:t>COMMITTEE REPORTS</w:t>
      </w:r>
    </w:p>
    <w:p w14:paraId="358BAD33" w14:textId="77777777" w:rsidR="00AD5654" w:rsidRPr="004A4EC6" w:rsidRDefault="00AD5654" w:rsidP="00AD5654">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AD5654" w:rsidRPr="004A4EC6" w14:paraId="1FF25472" w14:textId="77777777" w:rsidTr="00736645">
        <w:trPr>
          <w:trHeight w:val="558"/>
        </w:trPr>
        <w:tc>
          <w:tcPr>
            <w:tcW w:w="1762" w:type="dxa"/>
          </w:tcPr>
          <w:p w14:paraId="1F1053BA" w14:textId="77777777" w:rsidR="00E62CBC" w:rsidRDefault="00E62CBC" w:rsidP="00984824">
            <w:pPr>
              <w:ind w:left="-74"/>
              <w:rPr>
                <w:sz w:val="22"/>
                <w:szCs w:val="22"/>
              </w:rPr>
            </w:pPr>
            <w:r>
              <w:rPr>
                <w:sz w:val="22"/>
                <w:szCs w:val="22"/>
              </w:rPr>
              <w:t>REYNOLDS</w:t>
            </w:r>
          </w:p>
          <w:p w14:paraId="35CD438A" w14:textId="6200D969" w:rsidR="00AD5654" w:rsidRPr="004A4EC6" w:rsidRDefault="00E62CBC" w:rsidP="00984824">
            <w:pPr>
              <w:ind w:left="-74"/>
              <w:rPr>
                <w:sz w:val="22"/>
                <w:szCs w:val="22"/>
              </w:rPr>
            </w:pPr>
            <w:r>
              <w:rPr>
                <w:sz w:val="22"/>
                <w:szCs w:val="22"/>
              </w:rPr>
              <w:t>HILL</w:t>
            </w:r>
            <w:r w:rsidR="00AD5654" w:rsidRPr="004A4EC6">
              <w:rPr>
                <w:sz w:val="22"/>
                <w:szCs w:val="22"/>
              </w:rPr>
              <w:t xml:space="preserve"> </w:t>
            </w:r>
          </w:p>
        </w:tc>
        <w:tc>
          <w:tcPr>
            <w:tcW w:w="7416" w:type="dxa"/>
          </w:tcPr>
          <w:p w14:paraId="1EA4E558" w14:textId="77777777" w:rsidR="00AD5654" w:rsidRPr="004A4EC6" w:rsidRDefault="00AD5654" w:rsidP="000217A2">
            <w:pPr>
              <w:tabs>
                <w:tab w:val="left" w:pos="2880"/>
              </w:tabs>
              <w:ind w:left="4"/>
              <w:jc w:val="both"/>
              <w:rPr>
                <w:sz w:val="22"/>
                <w:szCs w:val="22"/>
              </w:rPr>
            </w:pPr>
            <w:r w:rsidRPr="004A4EC6">
              <w:rPr>
                <w:sz w:val="22"/>
                <w:szCs w:val="22"/>
              </w:rPr>
              <w:t>THAT the committee reports be acknowledged and filed as follows:</w:t>
            </w:r>
          </w:p>
          <w:p w14:paraId="349D482E" w14:textId="3D881736" w:rsidR="003C5C1C" w:rsidRDefault="003C5C1C" w:rsidP="00736645">
            <w:pPr>
              <w:pStyle w:val="ListParagraph"/>
              <w:numPr>
                <w:ilvl w:val="0"/>
                <w:numId w:val="6"/>
              </w:numPr>
              <w:tabs>
                <w:tab w:val="left" w:pos="2880"/>
              </w:tabs>
              <w:ind w:left="430"/>
              <w:jc w:val="both"/>
              <w:rPr>
                <w:sz w:val="22"/>
                <w:szCs w:val="22"/>
              </w:rPr>
            </w:pPr>
            <w:r w:rsidRPr="004A4EC6">
              <w:rPr>
                <w:sz w:val="22"/>
                <w:szCs w:val="22"/>
              </w:rPr>
              <w:t>Committee of the Whole Meeting</w:t>
            </w:r>
          </w:p>
          <w:p w14:paraId="0A371BBD" w14:textId="098B1415" w:rsidR="00575C2A" w:rsidRPr="004A4EC6" w:rsidRDefault="00575C2A" w:rsidP="00736645">
            <w:pPr>
              <w:pStyle w:val="ListParagraph"/>
              <w:numPr>
                <w:ilvl w:val="0"/>
                <w:numId w:val="6"/>
              </w:numPr>
              <w:tabs>
                <w:tab w:val="left" w:pos="2880"/>
              </w:tabs>
              <w:ind w:left="430"/>
              <w:jc w:val="both"/>
              <w:rPr>
                <w:sz w:val="22"/>
                <w:szCs w:val="22"/>
              </w:rPr>
            </w:pPr>
            <w:r>
              <w:rPr>
                <w:sz w:val="22"/>
                <w:szCs w:val="22"/>
              </w:rPr>
              <w:t>Museum Meeting Minutes</w:t>
            </w:r>
          </w:p>
          <w:p w14:paraId="6C0DCC15" w14:textId="77777777" w:rsidR="00984824" w:rsidRPr="004A4EC6" w:rsidRDefault="00984824" w:rsidP="00984824">
            <w:pPr>
              <w:pStyle w:val="ListParagraph"/>
              <w:tabs>
                <w:tab w:val="left" w:pos="2880"/>
              </w:tabs>
              <w:ind w:left="430"/>
              <w:jc w:val="both"/>
              <w:rPr>
                <w:sz w:val="22"/>
                <w:szCs w:val="22"/>
              </w:rPr>
            </w:pPr>
          </w:p>
          <w:p w14:paraId="61AC096C" w14:textId="77777777" w:rsidR="00AD5654" w:rsidRPr="004A4EC6" w:rsidRDefault="00AD5654" w:rsidP="00736645">
            <w:pPr>
              <w:tabs>
                <w:tab w:val="left" w:pos="2880"/>
              </w:tabs>
              <w:jc w:val="right"/>
              <w:rPr>
                <w:sz w:val="22"/>
                <w:szCs w:val="22"/>
              </w:rPr>
            </w:pPr>
            <w:r w:rsidRPr="004A4EC6">
              <w:rPr>
                <w:sz w:val="22"/>
                <w:szCs w:val="22"/>
              </w:rPr>
              <w:t>CARRIED</w:t>
            </w:r>
          </w:p>
        </w:tc>
      </w:tr>
    </w:tbl>
    <w:p w14:paraId="74ED6319" w14:textId="6000ED30" w:rsidR="003C2F27" w:rsidRPr="004A4EC6" w:rsidRDefault="003C2F27" w:rsidP="00AD5654">
      <w:pPr>
        <w:tabs>
          <w:tab w:val="left" w:pos="567"/>
        </w:tabs>
        <w:ind w:hanging="540"/>
        <w:jc w:val="both"/>
        <w:rPr>
          <w:b/>
          <w:bCs/>
          <w:sz w:val="22"/>
          <w:szCs w:val="22"/>
        </w:rPr>
      </w:pPr>
      <w:r w:rsidRPr="004A4EC6">
        <w:rPr>
          <w:b/>
          <w:bCs/>
          <w:sz w:val="22"/>
          <w:szCs w:val="22"/>
        </w:rPr>
        <w:tab/>
        <w:t xml:space="preserve">The meeting recessed at </w:t>
      </w:r>
      <w:r w:rsidR="00E62CBC">
        <w:rPr>
          <w:b/>
          <w:bCs/>
          <w:sz w:val="22"/>
          <w:szCs w:val="22"/>
        </w:rPr>
        <w:t>7:33</w:t>
      </w:r>
      <w:r w:rsidRPr="004A4EC6">
        <w:rPr>
          <w:b/>
          <w:bCs/>
          <w:sz w:val="22"/>
          <w:szCs w:val="22"/>
        </w:rPr>
        <w:t xml:space="preserve"> pm</w:t>
      </w:r>
      <w:r w:rsidR="004A01A7">
        <w:rPr>
          <w:b/>
          <w:bCs/>
          <w:sz w:val="22"/>
          <w:szCs w:val="22"/>
        </w:rPr>
        <w:t xml:space="preserve">. </w:t>
      </w:r>
    </w:p>
    <w:p w14:paraId="71474926" w14:textId="77777777" w:rsidR="003C2F27" w:rsidRPr="004A4EC6" w:rsidRDefault="003C2F27" w:rsidP="00AD5654">
      <w:pPr>
        <w:tabs>
          <w:tab w:val="left" w:pos="567"/>
        </w:tabs>
        <w:ind w:hanging="540"/>
        <w:jc w:val="both"/>
        <w:rPr>
          <w:b/>
          <w:bCs/>
          <w:sz w:val="22"/>
          <w:szCs w:val="22"/>
        </w:rPr>
      </w:pPr>
    </w:p>
    <w:p w14:paraId="3EB409D3" w14:textId="0E857B67" w:rsidR="003C2F27" w:rsidRPr="004A4EC6" w:rsidRDefault="003C2F27" w:rsidP="00AD5654">
      <w:pPr>
        <w:tabs>
          <w:tab w:val="left" w:pos="567"/>
        </w:tabs>
        <w:ind w:hanging="540"/>
        <w:jc w:val="both"/>
        <w:rPr>
          <w:b/>
          <w:bCs/>
          <w:sz w:val="22"/>
          <w:szCs w:val="22"/>
        </w:rPr>
      </w:pPr>
      <w:r w:rsidRPr="004A4EC6">
        <w:rPr>
          <w:b/>
          <w:bCs/>
          <w:sz w:val="22"/>
          <w:szCs w:val="22"/>
        </w:rPr>
        <w:tab/>
        <w:t xml:space="preserve">The meeting was back in session </w:t>
      </w:r>
      <w:r w:rsidR="004A01A7">
        <w:rPr>
          <w:b/>
          <w:bCs/>
          <w:sz w:val="22"/>
          <w:szCs w:val="22"/>
        </w:rPr>
        <w:t xml:space="preserve">at </w:t>
      </w:r>
      <w:r w:rsidR="00E62CBC">
        <w:rPr>
          <w:b/>
          <w:bCs/>
          <w:sz w:val="22"/>
          <w:szCs w:val="22"/>
        </w:rPr>
        <w:t>7:36</w:t>
      </w:r>
      <w:r w:rsidR="004A01A7">
        <w:rPr>
          <w:b/>
          <w:bCs/>
          <w:sz w:val="22"/>
          <w:szCs w:val="22"/>
        </w:rPr>
        <w:t xml:space="preserve"> pm. </w:t>
      </w:r>
    </w:p>
    <w:p w14:paraId="4DAFAF94" w14:textId="77777777" w:rsidR="003C2F27" w:rsidRPr="004A4EC6" w:rsidRDefault="003C2F27" w:rsidP="00AD5654">
      <w:pPr>
        <w:tabs>
          <w:tab w:val="left" w:pos="567"/>
        </w:tabs>
        <w:ind w:hanging="540"/>
        <w:jc w:val="both"/>
        <w:rPr>
          <w:b/>
          <w:bCs/>
          <w:sz w:val="22"/>
          <w:szCs w:val="22"/>
        </w:rPr>
      </w:pPr>
    </w:p>
    <w:p w14:paraId="61BFA248" w14:textId="77777777" w:rsidR="00B117BF" w:rsidRDefault="00B117BF">
      <w:pPr>
        <w:autoSpaceDE/>
        <w:autoSpaceDN/>
        <w:rPr>
          <w:b/>
          <w:bCs/>
          <w:sz w:val="22"/>
          <w:szCs w:val="22"/>
        </w:rPr>
      </w:pPr>
      <w:r>
        <w:rPr>
          <w:b/>
          <w:bCs/>
          <w:sz w:val="22"/>
          <w:szCs w:val="22"/>
        </w:rPr>
        <w:br w:type="page"/>
      </w:r>
    </w:p>
    <w:p w14:paraId="1AED3CB1" w14:textId="65E8CDE6" w:rsidR="000217A2" w:rsidRPr="004A4EC6" w:rsidRDefault="000217A2" w:rsidP="00AD5654">
      <w:pPr>
        <w:tabs>
          <w:tab w:val="left" w:pos="567"/>
        </w:tabs>
        <w:ind w:hanging="540"/>
        <w:jc w:val="both"/>
        <w:rPr>
          <w:b/>
          <w:bCs/>
          <w:sz w:val="22"/>
          <w:szCs w:val="22"/>
          <w:u w:val="single"/>
        </w:rPr>
      </w:pPr>
      <w:r w:rsidRPr="004A4EC6">
        <w:rPr>
          <w:b/>
          <w:bCs/>
          <w:sz w:val="22"/>
          <w:szCs w:val="22"/>
        </w:rPr>
        <w:lastRenderedPageBreak/>
        <w:t>24-</w:t>
      </w:r>
      <w:r w:rsidR="00725A36">
        <w:rPr>
          <w:b/>
          <w:bCs/>
          <w:sz w:val="22"/>
          <w:szCs w:val="22"/>
        </w:rPr>
        <w:t>116</w:t>
      </w:r>
      <w:r w:rsidRPr="004A4EC6">
        <w:rPr>
          <w:b/>
          <w:bCs/>
          <w:sz w:val="22"/>
          <w:szCs w:val="22"/>
        </w:rPr>
        <w:tab/>
      </w:r>
      <w:r w:rsidRPr="004A4EC6">
        <w:rPr>
          <w:b/>
          <w:bCs/>
          <w:sz w:val="22"/>
          <w:szCs w:val="22"/>
          <w:u w:val="single"/>
        </w:rPr>
        <w:t>INCAMERA SESSION</w:t>
      </w:r>
      <w:r w:rsidR="003C2F27" w:rsidRPr="004A4EC6">
        <w:rPr>
          <w:b/>
          <w:bCs/>
          <w:sz w:val="22"/>
          <w:szCs w:val="22"/>
          <w:u w:val="single"/>
        </w:rPr>
        <w:t xml:space="preserve"> – </w:t>
      </w:r>
      <w:r w:rsidR="00E62CBC">
        <w:rPr>
          <w:b/>
          <w:bCs/>
          <w:sz w:val="22"/>
          <w:szCs w:val="22"/>
          <w:u w:val="single"/>
        </w:rPr>
        <w:t>7:36</w:t>
      </w:r>
      <w:r w:rsidR="003C2F27" w:rsidRPr="004A4EC6">
        <w:rPr>
          <w:b/>
          <w:bCs/>
          <w:sz w:val="22"/>
          <w:szCs w:val="22"/>
          <w:u w:val="single"/>
        </w:rPr>
        <w:t xml:space="preserve"> pm</w:t>
      </w:r>
    </w:p>
    <w:p w14:paraId="31959DC4" w14:textId="77777777" w:rsidR="000217A2" w:rsidRPr="004A4EC6" w:rsidRDefault="000217A2" w:rsidP="00AD5654">
      <w:pPr>
        <w:tabs>
          <w:tab w:val="left" w:pos="567"/>
        </w:tabs>
        <w:ind w:hanging="540"/>
        <w:jc w:val="both"/>
        <w:rPr>
          <w:b/>
          <w:bCs/>
          <w:sz w:val="22"/>
          <w:szCs w:val="22"/>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3"/>
      </w:tblGrid>
      <w:tr w:rsidR="000217A2" w:rsidRPr="004A4EC6" w14:paraId="54B9C61F" w14:textId="77777777" w:rsidTr="000217A2">
        <w:tc>
          <w:tcPr>
            <w:tcW w:w="1701" w:type="dxa"/>
          </w:tcPr>
          <w:p w14:paraId="40A5A2F7" w14:textId="77777777" w:rsidR="000217A2" w:rsidRDefault="00E62CBC" w:rsidP="00575C2A">
            <w:pPr>
              <w:ind w:left="-105"/>
              <w:rPr>
                <w:sz w:val="22"/>
                <w:szCs w:val="22"/>
              </w:rPr>
            </w:pPr>
            <w:bookmarkStart w:id="17" w:name="_Hlk176798755"/>
            <w:r>
              <w:rPr>
                <w:sz w:val="22"/>
                <w:szCs w:val="22"/>
              </w:rPr>
              <w:t>SAMIDA</w:t>
            </w:r>
          </w:p>
          <w:p w14:paraId="50ECDD9E" w14:textId="3AF0A5C8" w:rsidR="00E62CBC" w:rsidRPr="004A4EC6" w:rsidRDefault="00E62CBC" w:rsidP="00575C2A">
            <w:pPr>
              <w:ind w:left="-105"/>
              <w:rPr>
                <w:sz w:val="22"/>
                <w:szCs w:val="22"/>
              </w:rPr>
            </w:pPr>
            <w:r>
              <w:rPr>
                <w:sz w:val="22"/>
                <w:szCs w:val="22"/>
              </w:rPr>
              <w:t>REYNOLDS</w:t>
            </w:r>
          </w:p>
        </w:tc>
        <w:tc>
          <w:tcPr>
            <w:tcW w:w="7513" w:type="dxa"/>
          </w:tcPr>
          <w:p w14:paraId="29FEE5BE" w14:textId="30A696E0" w:rsidR="000217A2" w:rsidRPr="004A4EC6" w:rsidRDefault="001B1065" w:rsidP="00736645">
            <w:pPr>
              <w:jc w:val="both"/>
              <w:rPr>
                <w:sz w:val="22"/>
                <w:szCs w:val="22"/>
              </w:rPr>
            </w:pPr>
            <w:r>
              <w:rPr>
                <w:sz w:val="22"/>
                <w:szCs w:val="22"/>
              </w:rPr>
              <w:t xml:space="preserve">THAT the Town of Tisdale </w:t>
            </w:r>
            <w:r w:rsidR="000217A2" w:rsidRPr="004A4EC6">
              <w:rPr>
                <w:sz w:val="22"/>
                <w:szCs w:val="22"/>
              </w:rPr>
              <w:t>halt the meeting and move “in camera” as per clauses as follows:</w:t>
            </w:r>
          </w:p>
          <w:p w14:paraId="32C080B7" w14:textId="77777777" w:rsidR="000217A2" w:rsidRPr="004A4EC6" w:rsidRDefault="000217A2" w:rsidP="00736645">
            <w:pPr>
              <w:jc w:val="both"/>
              <w:rPr>
                <w:sz w:val="22"/>
                <w:szCs w:val="22"/>
              </w:rPr>
            </w:pPr>
          </w:p>
          <w:p w14:paraId="4FE8F199" w14:textId="121301E1" w:rsidR="000217A2" w:rsidRPr="00575C2A" w:rsidRDefault="00575C2A" w:rsidP="00575C2A">
            <w:pPr>
              <w:pStyle w:val="ListParagraph"/>
              <w:numPr>
                <w:ilvl w:val="0"/>
                <w:numId w:val="12"/>
              </w:numPr>
              <w:jc w:val="both"/>
              <w:rPr>
                <w:sz w:val="22"/>
                <w:szCs w:val="22"/>
              </w:rPr>
            </w:pPr>
            <w:r w:rsidRPr="00575C2A">
              <w:rPr>
                <w:sz w:val="22"/>
                <w:szCs w:val="22"/>
              </w:rPr>
              <w:t>Lease Agreement</w:t>
            </w:r>
          </w:p>
          <w:p w14:paraId="04941C52" w14:textId="46558AC5" w:rsidR="003C5C1C" w:rsidRDefault="003C5C1C" w:rsidP="00736645">
            <w:pPr>
              <w:jc w:val="both"/>
              <w:rPr>
                <w:sz w:val="22"/>
                <w:szCs w:val="22"/>
              </w:rPr>
            </w:pPr>
            <w:r w:rsidRPr="004A4EC6">
              <w:rPr>
                <w:sz w:val="22"/>
                <w:szCs w:val="22"/>
              </w:rPr>
              <w:t>Closed per clause 120(2)(</w:t>
            </w:r>
            <w:r w:rsidR="00575C2A">
              <w:rPr>
                <w:sz w:val="22"/>
                <w:szCs w:val="22"/>
              </w:rPr>
              <w:t>a</w:t>
            </w:r>
            <w:r w:rsidRPr="004A4EC6">
              <w:rPr>
                <w:sz w:val="22"/>
                <w:szCs w:val="22"/>
              </w:rPr>
              <w:t xml:space="preserve">) The Muncipalities Act, </w:t>
            </w:r>
            <w:r w:rsidR="00575C2A">
              <w:rPr>
                <w:sz w:val="22"/>
                <w:szCs w:val="22"/>
              </w:rPr>
              <w:t>pursuant to clause 16(</w:t>
            </w:r>
            <w:proofErr w:type="gramStart"/>
            <w:r w:rsidR="00575C2A">
              <w:rPr>
                <w:sz w:val="22"/>
                <w:szCs w:val="22"/>
              </w:rPr>
              <w:t>1)€</w:t>
            </w:r>
            <w:proofErr w:type="gramEnd"/>
            <w:r w:rsidR="00575C2A">
              <w:rPr>
                <w:sz w:val="22"/>
                <w:szCs w:val="22"/>
              </w:rPr>
              <w:t xml:space="preserve"> of the Local Authority Freedom of Information and Protection of Privacy Act, information, including the proposed plans, policies, or project of the local authority, the disclosure of which could reasonably be expected to result in disclosure of a pending policy or budgetary decision.</w:t>
            </w:r>
          </w:p>
          <w:p w14:paraId="61759686" w14:textId="77777777" w:rsidR="00575C2A" w:rsidRDefault="00575C2A" w:rsidP="00736645">
            <w:pPr>
              <w:jc w:val="both"/>
              <w:rPr>
                <w:sz w:val="22"/>
                <w:szCs w:val="22"/>
              </w:rPr>
            </w:pPr>
          </w:p>
          <w:p w14:paraId="1C8C8D2D" w14:textId="7350C51D" w:rsidR="00575C2A" w:rsidRDefault="00575C2A" w:rsidP="00575C2A">
            <w:pPr>
              <w:pStyle w:val="ListParagraph"/>
              <w:numPr>
                <w:ilvl w:val="0"/>
                <w:numId w:val="12"/>
              </w:numPr>
              <w:jc w:val="both"/>
              <w:rPr>
                <w:sz w:val="22"/>
                <w:szCs w:val="22"/>
              </w:rPr>
            </w:pPr>
            <w:r>
              <w:rPr>
                <w:sz w:val="22"/>
                <w:szCs w:val="22"/>
              </w:rPr>
              <w:t>Building Concerns</w:t>
            </w:r>
          </w:p>
          <w:p w14:paraId="29D7CF9E" w14:textId="27FA4E8D" w:rsidR="00575C2A" w:rsidRPr="00575C2A" w:rsidRDefault="00575C2A" w:rsidP="00575C2A">
            <w:pPr>
              <w:jc w:val="both"/>
              <w:rPr>
                <w:sz w:val="22"/>
                <w:szCs w:val="22"/>
              </w:rPr>
            </w:pPr>
            <w:r>
              <w:rPr>
                <w:sz w:val="22"/>
                <w:szCs w:val="22"/>
              </w:rPr>
              <w:t>Closed per clause 120(2)(a) The Municipalities Act, pursuant to clause 16(1)(e) of the Local Authority Freedom of Information and Protection of Privacy Act, information, including the proposed plans policies, or project of the local authority, the disclosure of which could reasonably be expected to result in disclosure of a pending policy or budgetary decision.</w:t>
            </w:r>
          </w:p>
          <w:p w14:paraId="0819FEB1" w14:textId="77777777" w:rsidR="003C2F27" w:rsidRPr="004A4EC6" w:rsidRDefault="003C2F27" w:rsidP="000217A2">
            <w:pPr>
              <w:jc w:val="both"/>
              <w:rPr>
                <w:sz w:val="22"/>
                <w:szCs w:val="22"/>
              </w:rPr>
            </w:pPr>
          </w:p>
          <w:p w14:paraId="16E11A47" w14:textId="77FED456" w:rsidR="000217A2" w:rsidRPr="004A4EC6" w:rsidRDefault="0069637A" w:rsidP="00160F79">
            <w:pPr>
              <w:jc w:val="right"/>
              <w:rPr>
                <w:sz w:val="22"/>
                <w:szCs w:val="22"/>
              </w:rPr>
            </w:pPr>
            <w:r w:rsidRPr="004A4EC6">
              <w:rPr>
                <w:sz w:val="22"/>
                <w:szCs w:val="22"/>
              </w:rPr>
              <w:t>CARRIED</w:t>
            </w:r>
          </w:p>
        </w:tc>
      </w:tr>
    </w:tbl>
    <w:p w14:paraId="17E2CD73" w14:textId="77777777" w:rsidR="003C2F27" w:rsidRPr="004A4EC6" w:rsidRDefault="003C2F27" w:rsidP="003C2F27">
      <w:pPr>
        <w:tabs>
          <w:tab w:val="left" w:pos="567"/>
        </w:tabs>
        <w:jc w:val="both"/>
        <w:rPr>
          <w:b/>
          <w:bCs/>
          <w:sz w:val="22"/>
          <w:szCs w:val="22"/>
        </w:rPr>
      </w:pPr>
    </w:p>
    <w:p w14:paraId="1E52B645" w14:textId="352C3804" w:rsidR="003C2F27" w:rsidRPr="004A4EC6" w:rsidRDefault="003C2F27" w:rsidP="003C2F27">
      <w:pPr>
        <w:tabs>
          <w:tab w:val="left" w:pos="567"/>
        </w:tabs>
        <w:ind w:hanging="540"/>
        <w:jc w:val="both"/>
        <w:rPr>
          <w:b/>
          <w:bCs/>
          <w:sz w:val="22"/>
          <w:szCs w:val="22"/>
        </w:rPr>
      </w:pPr>
      <w:bookmarkStart w:id="18" w:name="_Hlk181538802"/>
      <w:r w:rsidRPr="004A4EC6">
        <w:rPr>
          <w:b/>
          <w:bCs/>
          <w:sz w:val="22"/>
          <w:szCs w:val="22"/>
        </w:rPr>
        <w:t>24-</w:t>
      </w:r>
      <w:r w:rsidR="00725A36">
        <w:rPr>
          <w:b/>
          <w:bCs/>
          <w:sz w:val="22"/>
          <w:szCs w:val="22"/>
        </w:rPr>
        <w:t>117</w:t>
      </w:r>
      <w:r w:rsidR="003C5C1C" w:rsidRPr="004A4EC6">
        <w:rPr>
          <w:b/>
          <w:bCs/>
          <w:sz w:val="22"/>
          <w:szCs w:val="22"/>
        </w:rPr>
        <w:t xml:space="preserve"> </w:t>
      </w:r>
      <w:r w:rsidR="009E04D6" w:rsidRPr="004A4EC6">
        <w:rPr>
          <w:b/>
          <w:bCs/>
          <w:sz w:val="22"/>
          <w:szCs w:val="22"/>
        </w:rPr>
        <w:tab/>
      </w:r>
      <w:r w:rsidRPr="004A4EC6">
        <w:rPr>
          <w:b/>
          <w:bCs/>
          <w:sz w:val="22"/>
          <w:szCs w:val="22"/>
          <w:u w:val="single"/>
        </w:rPr>
        <w:t>COUNCIL MEETIN</w:t>
      </w:r>
      <w:r w:rsidR="00472EB2" w:rsidRPr="004A4EC6">
        <w:rPr>
          <w:b/>
          <w:bCs/>
          <w:sz w:val="22"/>
          <w:szCs w:val="22"/>
          <w:u w:val="single"/>
        </w:rPr>
        <w:t>G</w:t>
      </w:r>
      <w:r w:rsidRPr="004A4EC6">
        <w:rPr>
          <w:b/>
          <w:bCs/>
          <w:sz w:val="22"/>
          <w:szCs w:val="22"/>
          <w:u w:val="single"/>
        </w:rPr>
        <w:t xml:space="preserve"> </w:t>
      </w:r>
      <w:r w:rsidR="00472EB2" w:rsidRPr="004A4EC6">
        <w:rPr>
          <w:b/>
          <w:bCs/>
          <w:sz w:val="22"/>
          <w:szCs w:val="22"/>
          <w:u w:val="single"/>
        </w:rPr>
        <w:t>RESUMES</w:t>
      </w:r>
    </w:p>
    <w:p w14:paraId="66273BF2" w14:textId="77777777" w:rsidR="003C2F27" w:rsidRPr="004A4EC6" w:rsidRDefault="003C2F27" w:rsidP="003C2F27">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3C2F27" w:rsidRPr="004A4EC6" w14:paraId="4D51A918" w14:textId="77777777" w:rsidTr="003F6568">
        <w:trPr>
          <w:trHeight w:val="558"/>
        </w:trPr>
        <w:tc>
          <w:tcPr>
            <w:tcW w:w="1762" w:type="dxa"/>
          </w:tcPr>
          <w:p w14:paraId="0F8AAE16" w14:textId="77777777" w:rsidR="00E62CBC" w:rsidRDefault="00E62CBC" w:rsidP="003F6568">
            <w:pPr>
              <w:ind w:left="-74"/>
              <w:rPr>
                <w:sz w:val="22"/>
                <w:szCs w:val="22"/>
              </w:rPr>
            </w:pPr>
            <w:r>
              <w:rPr>
                <w:sz w:val="22"/>
                <w:szCs w:val="22"/>
              </w:rPr>
              <w:t>JOHNSON</w:t>
            </w:r>
          </w:p>
          <w:p w14:paraId="7B7422B0" w14:textId="41D0F5F8" w:rsidR="003C2F27" w:rsidRPr="004A4EC6" w:rsidRDefault="00E62CBC" w:rsidP="003F6568">
            <w:pPr>
              <w:ind w:left="-74"/>
              <w:rPr>
                <w:sz w:val="22"/>
                <w:szCs w:val="22"/>
              </w:rPr>
            </w:pPr>
            <w:r>
              <w:rPr>
                <w:sz w:val="22"/>
                <w:szCs w:val="22"/>
              </w:rPr>
              <w:t>HILL</w:t>
            </w:r>
            <w:r w:rsidR="00B01DAE">
              <w:rPr>
                <w:sz w:val="22"/>
                <w:szCs w:val="22"/>
              </w:rPr>
              <w:t xml:space="preserve"> </w:t>
            </w:r>
            <w:r w:rsidR="003C5C1C" w:rsidRPr="004A4EC6">
              <w:rPr>
                <w:sz w:val="22"/>
                <w:szCs w:val="22"/>
              </w:rPr>
              <w:t xml:space="preserve"> </w:t>
            </w:r>
            <w:r w:rsidR="003C2F27" w:rsidRPr="004A4EC6">
              <w:rPr>
                <w:sz w:val="22"/>
                <w:szCs w:val="22"/>
              </w:rPr>
              <w:t xml:space="preserve"> </w:t>
            </w:r>
          </w:p>
        </w:tc>
        <w:tc>
          <w:tcPr>
            <w:tcW w:w="7416" w:type="dxa"/>
          </w:tcPr>
          <w:p w14:paraId="62108C97" w14:textId="42EBFBF6" w:rsidR="003C2F27" w:rsidRPr="004A4EC6" w:rsidRDefault="003C2F27" w:rsidP="003C2F27">
            <w:pPr>
              <w:tabs>
                <w:tab w:val="left" w:pos="2880"/>
              </w:tabs>
              <w:ind w:left="-129"/>
              <w:jc w:val="both"/>
              <w:rPr>
                <w:sz w:val="22"/>
                <w:szCs w:val="22"/>
              </w:rPr>
            </w:pPr>
            <w:r w:rsidRPr="004A4EC6">
              <w:rPr>
                <w:sz w:val="22"/>
                <w:szCs w:val="22"/>
              </w:rPr>
              <w:t xml:space="preserve">THAT the meeting </w:t>
            </w:r>
            <w:r w:rsidR="00472EB2" w:rsidRPr="004A4EC6">
              <w:rPr>
                <w:sz w:val="22"/>
                <w:szCs w:val="22"/>
              </w:rPr>
              <w:t>resume</w:t>
            </w:r>
            <w:r w:rsidR="00D74EFE">
              <w:rPr>
                <w:sz w:val="22"/>
                <w:szCs w:val="22"/>
              </w:rPr>
              <w:t>s</w:t>
            </w:r>
            <w:r w:rsidRPr="004A4EC6">
              <w:rPr>
                <w:sz w:val="22"/>
                <w:szCs w:val="22"/>
              </w:rPr>
              <w:t xml:space="preserve"> at </w:t>
            </w:r>
            <w:r w:rsidR="00E62CBC">
              <w:rPr>
                <w:sz w:val="22"/>
                <w:szCs w:val="22"/>
              </w:rPr>
              <w:t>8:11</w:t>
            </w:r>
            <w:r w:rsidRPr="004A4EC6">
              <w:rPr>
                <w:sz w:val="22"/>
                <w:szCs w:val="22"/>
              </w:rPr>
              <w:t xml:space="preserve"> pm.</w:t>
            </w:r>
          </w:p>
          <w:p w14:paraId="6A4F04FB" w14:textId="77777777" w:rsidR="003C2F27" w:rsidRPr="004A4EC6" w:rsidRDefault="003C2F27" w:rsidP="003C2F27">
            <w:pPr>
              <w:tabs>
                <w:tab w:val="left" w:pos="2880"/>
              </w:tabs>
              <w:ind w:left="-129"/>
              <w:jc w:val="both"/>
              <w:rPr>
                <w:sz w:val="22"/>
                <w:szCs w:val="22"/>
              </w:rPr>
            </w:pPr>
          </w:p>
          <w:p w14:paraId="3F12BFB7" w14:textId="31A3BB62" w:rsidR="003C2F27" w:rsidRPr="004A4EC6" w:rsidRDefault="003C2F27" w:rsidP="003C2F27">
            <w:pPr>
              <w:tabs>
                <w:tab w:val="left" w:pos="2880"/>
              </w:tabs>
              <w:jc w:val="right"/>
              <w:rPr>
                <w:sz w:val="22"/>
                <w:szCs w:val="22"/>
              </w:rPr>
            </w:pPr>
            <w:r w:rsidRPr="004A4EC6">
              <w:rPr>
                <w:sz w:val="22"/>
                <w:szCs w:val="22"/>
              </w:rPr>
              <w:t>CARRIED.</w:t>
            </w:r>
          </w:p>
        </w:tc>
      </w:tr>
    </w:tbl>
    <w:p w14:paraId="50D0E0D9" w14:textId="77777777" w:rsidR="003C2F27" w:rsidRPr="004A4EC6" w:rsidRDefault="003C2F27" w:rsidP="003C2F27">
      <w:pPr>
        <w:tabs>
          <w:tab w:val="left" w:pos="567"/>
        </w:tabs>
        <w:ind w:hanging="540"/>
        <w:jc w:val="both"/>
        <w:rPr>
          <w:b/>
          <w:bCs/>
          <w:sz w:val="22"/>
          <w:szCs w:val="22"/>
        </w:rPr>
      </w:pPr>
    </w:p>
    <w:p w14:paraId="05AB3F19" w14:textId="77777777" w:rsidR="00E62CBC" w:rsidRDefault="00E62CBC" w:rsidP="00C21E2C">
      <w:pPr>
        <w:tabs>
          <w:tab w:val="left" w:pos="567"/>
        </w:tabs>
        <w:ind w:hanging="540"/>
        <w:jc w:val="both"/>
        <w:rPr>
          <w:b/>
          <w:bCs/>
          <w:sz w:val="22"/>
          <w:szCs w:val="22"/>
        </w:rPr>
      </w:pPr>
      <w:bookmarkStart w:id="19" w:name="_Hlk178582250"/>
      <w:bookmarkEnd w:id="18"/>
    </w:p>
    <w:p w14:paraId="539A0AEB" w14:textId="41A2C621" w:rsidR="00E62CBC" w:rsidRPr="004A4EC6" w:rsidRDefault="00E62CBC" w:rsidP="00E62CBC">
      <w:pPr>
        <w:tabs>
          <w:tab w:val="left" w:pos="567"/>
        </w:tabs>
        <w:ind w:hanging="540"/>
        <w:jc w:val="both"/>
        <w:rPr>
          <w:b/>
          <w:bCs/>
          <w:sz w:val="22"/>
          <w:szCs w:val="22"/>
        </w:rPr>
      </w:pPr>
      <w:r w:rsidRPr="004A4EC6">
        <w:rPr>
          <w:b/>
          <w:bCs/>
          <w:sz w:val="22"/>
          <w:szCs w:val="22"/>
        </w:rPr>
        <w:t>24-</w:t>
      </w:r>
      <w:r w:rsidR="00725A36">
        <w:rPr>
          <w:b/>
          <w:bCs/>
          <w:sz w:val="22"/>
          <w:szCs w:val="22"/>
        </w:rPr>
        <w:t>118</w:t>
      </w:r>
      <w:r w:rsidRPr="004A4EC6">
        <w:rPr>
          <w:b/>
          <w:bCs/>
          <w:sz w:val="22"/>
          <w:szCs w:val="22"/>
        </w:rPr>
        <w:t xml:space="preserve"> </w:t>
      </w:r>
      <w:r w:rsidRPr="004A4EC6">
        <w:rPr>
          <w:b/>
          <w:bCs/>
          <w:sz w:val="22"/>
          <w:szCs w:val="22"/>
        </w:rPr>
        <w:tab/>
      </w:r>
      <w:r>
        <w:rPr>
          <w:b/>
          <w:bCs/>
          <w:sz w:val="22"/>
          <w:szCs w:val="22"/>
          <w:u w:val="single"/>
        </w:rPr>
        <w:t>CIVIC CENTRE BUILDING PLANS</w:t>
      </w:r>
    </w:p>
    <w:p w14:paraId="57A1B681" w14:textId="77777777" w:rsidR="00E62CBC" w:rsidRPr="004A4EC6" w:rsidRDefault="00E62CBC" w:rsidP="00E62CBC">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E62CBC" w:rsidRPr="004A4EC6" w14:paraId="6A24BF97" w14:textId="77777777" w:rsidTr="0063214F">
        <w:trPr>
          <w:trHeight w:val="558"/>
        </w:trPr>
        <w:tc>
          <w:tcPr>
            <w:tcW w:w="1762" w:type="dxa"/>
          </w:tcPr>
          <w:p w14:paraId="53616933" w14:textId="77777777" w:rsidR="00E62CBC" w:rsidRDefault="00E62CBC" w:rsidP="00E62CBC">
            <w:pPr>
              <w:ind w:left="-74"/>
              <w:rPr>
                <w:sz w:val="22"/>
                <w:szCs w:val="22"/>
              </w:rPr>
            </w:pPr>
            <w:r>
              <w:rPr>
                <w:sz w:val="22"/>
                <w:szCs w:val="22"/>
              </w:rPr>
              <w:t>REYNOLDS</w:t>
            </w:r>
          </w:p>
          <w:p w14:paraId="3C7D5376" w14:textId="0359B24A" w:rsidR="00E62CBC" w:rsidRPr="004A4EC6" w:rsidRDefault="00E62CBC" w:rsidP="00E62CBC">
            <w:pPr>
              <w:ind w:left="-74"/>
              <w:rPr>
                <w:sz w:val="22"/>
                <w:szCs w:val="22"/>
              </w:rPr>
            </w:pPr>
            <w:r>
              <w:rPr>
                <w:sz w:val="22"/>
                <w:szCs w:val="22"/>
              </w:rPr>
              <w:t>BAKER</w:t>
            </w:r>
          </w:p>
        </w:tc>
        <w:tc>
          <w:tcPr>
            <w:tcW w:w="7416" w:type="dxa"/>
          </w:tcPr>
          <w:p w14:paraId="2EF7B4A7" w14:textId="2E249F4B" w:rsidR="00E62CBC" w:rsidRPr="004A4EC6" w:rsidRDefault="00E62CBC" w:rsidP="0063214F">
            <w:pPr>
              <w:tabs>
                <w:tab w:val="left" w:pos="2880"/>
              </w:tabs>
              <w:ind w:left="-129"/>
              <w:jc w:val="both"/>
              <w:rPr>
                <w:sz w:val="22"/>
                <w:szCs w:val="22"/>
              </w:rPr>
            </w:pPr>
            <w:r w:rsidRPr="004A4EC6">
              <w:rPr>
                <w:sz w:val="22"/>
                <w:szCs w:val="22"/>
              </w:rPr>
              <w:t xml:space="preserve">THAT </w:t>
            </w:r>
            <w:r w:rsidR="00725A36">
              <w:rPr>
                <w:sz w:val="22"/>
                <w:szCs w:val="22"/>
              </w:rPr>
              <w:t xml:space="preserve">the Town of Tisdale approve </w:t>
            </w:r>
            <w:r>
              <w:rPr>
                <w:sz w:val="22"/>
                <w:szCs w:val="22"/>
              </w:rPr>
              <w:t>the Civic Centre Building Plans be</w:t>
            </w:r>
            <w:r w:rsidR="00725A36">
              <w:rPr>
                <w:sz w:val="22"/>
                <w:szCs w:val="22"/>
              </w:rPr>
              <w:t>ing</w:t>
            </w:r>
            <w:r>
              <w:rPr>
                <w:sz w:val="22"/>
                <w:szCs w:val="22"/>
              </w:rPr>
              <w:t xml:space="preserve"> shared with Claystone Developments for review and comments.</w:t>
            </w:r>
          </w:p>
          <w:p w14:paraId="6FDA3BE3" w14:textId="77777777" w:rsidR="00E62CBC" w:rsidRPr="004A4EC6" w:rsidRDefault="00E62CBC" w:rsidP="0063214F">
            <w:pPr>
              <w:tabs>
                <w:tab w:val="left" w:pos="2880"/>
              </w:tabs>
              <w:ind w:left="-129"/>
              <w:jc w:val="both"/>
              <w:rPr>
                <w:sz w:val="22"/>
                <w:szCs w:val="22"/>
              </w:rPr>
            </w:pPr>
          </w:p>
          <w:p w14:paraId="22386FC6" w14:textId="77777777" w:rsidR="00E62CBC" w:rsidRPr="004A4EC6" w:rsidRDefault="00E62CBC" w:rsidP="0063214F">
            <w:pPr>
              <w:tabs>
                <w:tab w:val="left" w:pos="2880"/>
              </w:tabs>
              <w:jc w:val="right"/>
              <w:rPr>
                <w:sz w:val="22"/>
                <w:szCs w:val="22"/>
              </w:rPr>
            </w:pPr>
            <w:r w:rsidRPr="004A4EC6">
              <w:rPr>
                <w:sz w:val="22"/>
                <w:szCs w:val="22"/>
              </w:rPr>
              <w:t>CARRIED.</w:t>
            </w:r>
          </w:p>
        </w:tc>
      </w:tr>
    </w:tbl>
    <w:p w14:paraId="1ED6FAB2" w14:textId="77777777" w:rsidR="00E62CBC" w:rsidRPr="004A4EC6" w:rsidRDefault="00E62CBC" w:rsidP="00E62CBC">
      <w:pPr>
        <w:tabs>
          <w:tab w:val="left" w:pos="567"/>
        </w:tabs>
        <w:ind w:hanging="540"/>
        <w:jc w:val="both"/>
        <w:rPr>
          <w:b/>
          <w:bCs/>
          <w:sz w:val="22"/>
          <w:szCs w:val="22"/>
        </w:rPr>
      </w:pPr>
    </w:p>
    <w:p w14:paraId="3E431C84" w14:textId="76FD8D96" w:rsidR="00B93EF2" w:rsidRPr="004A4EC6" w:rsidRDefault="00B93EF2" w:rsidP="00E62CBC">
      <w:pPr>
        <w:tabs>
          <w:tab w:val="left" w:pos="567"/>
        </w:tabs>
        <w:ind w:hanging="567"/>
        <w:jc w:val="both"/>
        <w:rPr>
          <w:b/>
          <w:bCs/>
          <w:sz w:val="22"/>
          <w:szCs w:val="22"/>
        </w:rPr>
      </w:pPr>
      <w:r w:rsidRPr="004A4EC6">
        <w:rPr>
          <w:b/>
          <w:bCs/>
          <w:sz w:val="22"/>
          <w:szCs w:val="22"/>
        </w:rPr>
        <w:t>24</w:t>
      </w:r>
      <w:r w:rsidR="00472EB2" w:rsidRPr="004A4EC6">
        <w:rPr>
          <w:b/>
          <w:bCs/>
          <w:sz w:val="22"/>
          <w:szCs w:val="22"/>
        </w:rPr>
        <w:t>-</w:t>
      </w:r>
      <w:r w:rsidR="00725A36">
        <w:rPr>
          <w:b/>
          <w:bCs/>
          <w:sz w:val="22"/>
          <w:szCs w:val="22"/>
        </w:rPr>
        <w:t>119</w:t>
      </w:r>
      <w:r w:rsidR="00472EB2" w:rsidRPr="004A4EC6">
        <w:rPr>
          <w:b/>
          <w:bCs/>
          <w:sz w:val="22"/>
          <w:szCs w:val="22"/>
        </w:rPr>
        <w:tab/>
      </w:r>
      <w:r w:rsidRPr="004A4EC6">
        <w:rPr>
          <w:b/>
          <w:bCs/>
          <w:sz w:val="22"/>
          <w:szCs w:val="22"/>
          <w:u w:val="single"/>
        </w:rPr>
        <w:t>ADJOURNMENT</w:t>
      </w:r>
    </w:p>
    <w:p w14:paraId="58916292" w14:textId="77777777" w:rsidR="00B93EF2" w:rsidRPr="004A4EC6" w:rsidRDefault="00B93EF2" w:rsidP="00C21E2C">
      <w:pPr>
        <w:tabs>
          <w:tab w:val="left" w:pos="567"/>
        </w:tabs>
        <w:ind w:hanging="540"/>
        <w:jc w:val="both"/>
        <w:rPr>
          <w:b/>
          <w:bCs/>
          <w:sz w:val="22"/>
          <w:szCs w:val="22"/>
          <w:u w:val="single"/>
        </w:rPr>
      </w:pPr>
    </w:p>
    <w:tbl>
      <w:tblPr>
        <w:tblW w:w="0" w:type="auto"/>
        <w:tblInd w:w="-34" w:type="dxa"/>
        <w:tblLayout w:type="fixed"/>
        <w:tblLook w:val="0000" w:firstRow="0" w:lastRow="0" w:firstColumn="0" w:lastColumn="0" w:noHBand="0" w:noVBand="0"/>
      </w:tblPr>
      <w:tblGrid>
        <w:gridCol w:w="1762"/>
        <w:gridCol w:w="7416"/>
      </w:tblGrid>
      <w:tr w:rsidR="00B93EF2" w:rsidRPr="004A4EC6" w14:paraId="2D8A0075" w14:textId="77777777" w:rsidTr="008D471F">
        <w:trPr>
          <w:trHeight w:val="558"/>
        </w:trPr>
        <w:tc>
          <w:tcPr>
            <w:tcW w:w="1762" w:type="dxa"/>
          </w:tcPr>
          <w:p w14:paraId="7FD9697B" w14:textId="2D9CFC0B" w:rsidR="00B93EF2" w:rsidRPr="004A4EC6" w:rsidRDefault="00E62CBC" w:rsidP="00C21E2C">
            <w:pPr>
              <w:ind w:left="-74"/>
              <w:rPr>
                <w:sz w:val="22"/>
                <w:szCs w:val="22"/>
              </w:rPr>
            </w:pPr>
            <w:r>
              <w:rPr>
                <w:sz w:val="22"/>
                <w:szCs w:val="22"/>
              </w:rPr>
              <w:t>SAELHOF</w:t>
            </w:r>
            <w:r w:rsidR="00B01DAE">
              <w:rPr>
                <w:sz w:val="22"/>
                <w:szCs w:val="22"/>
              </w:rPr>
              <w:t xml:space="preserve"> </w:t>
            </w:r>
          </w:p>
          <w:p w14:paraId="52B07E9B" w14:textId="24B61B15" w:rsidR="00B93EF2" w:rsidRPr="004A4EC6" w:rsidRDefault="00B93EF2" w:rsidP="00C21E2C">
            <w:pPr>
              <w:rPr>
                <w:sz w:val="22"/>
                <w:szCs w:val="22"/>
              </w:rPr>
            </w:pPr>
          </w:p>
        </w:tc>
        <w:tc>
          <w:tcPr>
            <w:tcW w:w="7416" w:type="dxa"/>
          </w:tcPr>
          <w:p w14:paraId="0CBAC36F" w14:textId="1B0BF0D9" w:rsidR="00B93EF2" w:rsidRPr="004A4EC6" w:rsidRDefault="00B93EF2" w:rsidP="00C21E2C">
            <w:pPr>
              <w:tabs>
                <w:tab w:val="left" w:pos="2880"/>
              </w:tabs>
              <w:ind w:left="-108"/>
              <w:jc w:val="both"/>
              <w:rPr>
                <w:sz w:val="22"/>
                <w:szCs w:val="22"/>
              </w:rPr>
            </w:pPr>
            <w:r w:rsidRPr="004A4EC6">
              <w:rPr>
                <w:sz w:val="22"/>
                <w:szCs w:val="22"/>
              </w:rPr>
              <w:t xml:space="preserve">THAT the adjourn at </w:t>
            </w:r>
            <w:r w:rsidR="00E62CBC">
              <w:rPr>
                <w:sz w:val="22"/>
                <w:szCs w:val="22"/>
              </w:rPr>
              <w:t>8:25</w:t>
            </w:r>
            <w:r w:rsidRPr="004A4EC6">
              <w:rPr>
                <w:sz w:val="22"/>
                <w:szCs w:val="22"/>
              </w:rPr>
              <w:t xml:space="preserve"> PM. </w:t>
            </w:r>
          </w:p>
          <w:p w14:paraId="297BD972" w14:textId="77777777" w:rsidR="00472EB2" w:rsidRPr="004A4EC6" w:rsidRDefault="00472EB2" w:rsidP="00C21E2C">
            <w:pPr>
              <w:tabs>
                <w:tab w:val="left" w:pos="2880"/>
              </w:tabs>
              <w:ind w:left="-108"/>
              <w:jc w:val="both"/>
              <w:rPr>
                <w:sz w:val="22"/>
                <w:szCs w:val="22"/>
              </w:rPr>
            </w:pPr>
          </w:p>
          <w:p w14:paraId="73E83018" w14:textId="77777777" w:rsidR="00B93EF2" w:rsidRPr="004A4EC6" w:rsidRDefault="00B93EF2" w:rsidP="00C21E2C">
            <w:pPr>
              <w:tabs>
                <w:tab w:val="left" w:pos="2880"/>
              </w:tabs>
              <w:jc w:val="right"/>
              <w:rPr>
                <w:sz w:val="22"/>
                <w:szCs w:val="22"/>
              </w:rPr>
            </w:pPr>
            <w:r w:rsidRPr="004A4EC6">
              <w:rPr>
                <w:sz w:val="22"/>
                <w:szCs w:val="22"/>
              </w:rPr>
              <w:t>CARRIED</w:t>
            </w:r>
          </w:p>
        </w:tc>
      </w:tr>
      <w:bookmarkEnd w:id="4"/>
      <w:bookmarkEnd w:id="5"/>
      <w:bookmarkEnd w:id="6"/>
      <w:bookmarkEnd w:id="13"/>
      <w:bookmarkEnd w:id="14"/>
      <w:bookmarkEnd w:id="15"/>
      <w:bookmarkEnd w:id="16"/>
      <w:bookmarkEnd w:id="17"/>
      <w:bookmarkEnd w:id="19"/>
    </w:tbl>
    <w:p w14:paraId="6150FFAB" w14:textId="77777777" w:rsidR="009C16E2" w:rsidRDefault="009C16E2" w:rsidP="00C21E2C">
      <w:pPr>
        <w:tabs>
          <w:tab w:val="left" w:pos="1620"/>
          <w:tab w:val="left" w:pos="2880"/>
          <w:tab w:val="left" w:pos="5760"/>
        </w:tabs>
        <w:jc w:val="both"/>
        <w:rPr>
          <w:sz w:val="22"/>
          <w:szCs w:val="22"/>
        </w:rPr>
      </w:pPr>
    </w:p>
    <w:p w14:paraId="28AD0BCD" w14:textId="77777777" w:rsidR="001B1065" w:rsidRDefault="001B1065" w:rsidP="00C21E2C">
      <w:pPr>
        <w:tabs>
          <w:tab w:val="left" w:pos="1620"/>
          <w:tab w:val="left" w:pos="2880"/>
          <w:tab w:val="left" w:pos="5760"/>
        </w:tabs>
        <w:jc w:val="both"/>
        <w:rPr>
          <w:sz w:val="22"/>
          <w:szCs w:val="22"/>
        </w:rPr>
      </w:pPr>
    </w:p>
    <w:p w14:paraId="5309501C" w14:textId="77777777" w:rsidR="001B1065" w:rsidRDefault="001B1065" w:rsidP="00C21E2C">
      <w:pPr>
        <w:tabs>
          <w:tab w:val="left" w:pos="1620"/>
          <w:tab w:val="left" w:pos="2880"/>
          <w:tab w:val="left" w:pos="5760"/>
        </w:tabs>
        <w:jc w:val="both"/>
        <w:rPr>
          <w:sz w:val="22"/>
          <w:szCs w:val="22"/>
        </w:rPr>
      </w:pPr>
    </w:p>
    <w:p w14:paraId="3D3DB00B" w14:textId="77777777" w:rsidR="001B1065" w:rsidRDefault="001B1065" w:rsidP="00C21E2C">
      <w:pPr>
        <w:tabs>
          <w:tab w:val="left" w:pos="1620"/>
          <w:tab w:val="left" w:pos="2880"/>
          <w:tab w:val="left" w:pos="5760"/>
        </w:tabs>
        <w:jc w:val="both"/>
        <w:rPr>
          <w:sz w:val="22"/>
          <w:szCs w:val="22"/>
        </w:rPr>
      </w:pPr>
    </w:p>
    <w:p w14:paraId="059362F6" w14:textId="77777777" w:rsidR="001B1065" w:rsidRDefault="001B1065" w:rsidP="00C21E2C">
      <w:pPr>
        <w:tabs>
          <w:tab w:val="left" w:pos="1620"/>
          <w:tab w:val="left" w:pos="2880"/>
          <w:tab w:val="left" w:pos="5760"/>
        </w:tabs>
        <w:jc w:val="both"/>
        <w:rPr>
          <w:sz w:val="22"/>
          <w:szCs w:val="22"/>
        </w:rPr>
      </w:pPr>
    </w:p>
    <w:p w14:paraId="27F94E1B" w14:textId="77777777" w:rsidR="001B1065" w:rsidRDefault="001B1065" w:rsidP="00C21E2C">
      <w:pPr>
        <w:tabs>
          <w:tab w:val="left" w:pos="1620"/>
          <w:tab w:val="left" w:pos="2880"/>
          <w:tab w:val="left" w:pos="5760"/>
        </w:tabs>
        <w:jc w:val="both"/>
        <w:rPr>
          <w:sz w:val="22"/>
          <w:szCs w:val="22"/>
        </w:rPr>
      </w:pPr>
    </w:p>
    <w:p w14:paraId="150C9269" w14:textId="77777777" w:rsidR="001B1065" w:rsidRDefault="001B1065" w:rsidP="00C21E2C">
      <w:pPr>
        <w:tabs>
          <w:tab w:val="left" w:pos="1620"/>
          <w:tab w:val="left" w:pos="2880"/>
          <w:tab w:val="left" w:pos="5760"/>
        </w:tabs>
        <w:jc w:val="both"/>
        <w:rPr>
          <w:sz w:val="22"/>
          <w:szCs w:val="22"/>
        </w:rPr>
      </w:pPr>
    </w:p>
    <w:p w14:paraId="6A36D373" w14:textId="77777777" w:rsidR="001B1065" w:rsidRDefault="001B1065" w:rsidP="00C21E2C">
      <w:pPr>
        <w:tabs>
          <w:tab w:val="left" w:pos="1620"/>
          <w:tab w:val="left" w:pos="2880"/>
          <w:tab w:val="left" w:pos="5760"/>
        </w:tabs>
        <w:jc w:val="both"/>
        <w:rPr>
          <w:sz w:val="22"/>
          <w:szCs w:val="22"/>
        </w:rPr>
      </w:pPr>
    </w:p>
    <w:p w14:paraId="3916BEA8" w14:textId="77777777" w:rsidR="001B1065" w:rsidRDefault="001B1065" w:rsidP="00C21E2C">
      <w:pPr>
        <w:tabs>
          <w:tab w:val="left" w:pos="1620"/>
          <w:tab w:val="left" w:pos="2880"/>
          <w:tab w:val="left" w:pos="5760"/>
        </w:tabs>
        <w:jc w:val="both"/>
        <w:rPr>
          <w:sz w:val="22"/>
          <w:szCs w:val="22"/>
        </w:rPr>
      </w:pPr>
    </w:p>
    <w:p w14:paraId="086B326C" w14:textId="77777777" w:rsidR="00725A36" w:rsidRDefault="00725A36" w:rsidP="00C21E2C">
      <w:pPr>
        <w:tabs>
          <w:tab w:val="left" w:pos="1620"/>
          <w:tab w:val="left" w:pos="2880"/>
          <w:tab w:val="left" w:pos="5760"/>
        </w:tabs>
        <w:jc w:val="both"/>
        <w:rPr>
          <w:sz w:val="22"/>
          <w:szCs w:val="22"/>
        </w:rPr>
      </w:pPr>
    </w:p>
    <w:p w14:paraId="49B71146" w14:textId="77777777" w:rsidR="00725A36" w:rsidRDefault="00725A36" w:rsidP="00C21E2C">
      <w:pPr>
        <w:tabs>
          <w:tab w:val="left" w:pos="1620"/>
          <w:tab w:val="left" w:pos="2880"/>
          <w:tab w:val="left" w:pos="5760"/>
        </w:tabs>
        <w:jc w:val="both"/>
        <w:rPr>
          <w:sz w:val="22"/>
          <w:szCs w:val="22"/>
        </w:rPr>
      </w:pPr>
    </w:p>
    <w:p w14:paraId="23883CED" w14:textId="77777777" w:rsidR="00725A36" w:rsidRDefault="00725A36" w:rsidP="00C21E2C">
      <w:pPr>
        <w:tabs>
          <w:tab w:val="left" w:pos="1620"/>
          <w:tab w:val="left" w:pos="2880"/>
          <w:tab w:val="left" w:pos="5760"/>
        </w:tabs>
        <w:jc w:val="both"/>
        <w:rPr>
          <w:sz w:val="22"/>
          <w:szCs w:val="22"/>
        </w:rPr>
      </w:pPr>
    </w:p>
    <w:p w14:paraId="654FCAD4" w14:textId="77777777" w:rsidR="00725A36" w:rsidRDefault="00725A36" w:rsidP="00C21E2C">
      <w:pPr>
        <w:tabs>
          <w:tab w:val="left" w:pos="1620"/>
          <w:tab w:val="left" w:pos="2880"/>
          <w:tab w:val="left" w:pos="5760"/>
        </w:tabs>
        <w:jc w:val="both"/>
        <w:rPr>
          <w:sz w:val="22"/>
          <w:szCs w:val="22"/>
        </w:rPr>
      </w:pPr>
    </w:p>
    <w:p w14:paraId="43E95FDE" w14:textId="77777777" w:rsidR="00725A36" w:rsidRDefault="00725A36" w:rsidP="00C21E2C">
      <w:pPr>
        <w:tabs>
          <w:tab w:val="left" w:pos="1620"/>
          <w:tab w:val="left" w:pos="2880"/>
          <w:tab w:val="left" w:pos="5760"/>
        </w:tabs>
        <w:jc w:val="both"/>
        <w:rPr>
          <w:sz w:val="22"/>
          <w:szCs w:val="22"/>
        </w:rPr>
      </w:pPr>
    </w:p>
    <w:p w14:paraId="52D27D26" w14:textId="77777777" w:rsidR="00725A36" w:rsidRDefault="00725A36" w:rsidP="00C21E2C">
      <w:pPr>
        <w:tabs>
          <w:tab w:val="left" w:pos="1620"/>
          <w:tab w:val="left" w:pos="2880"/>
          <w:tab w:val="left" w:pos="5760"/>
        </w:tabs>
        <w:jc w:val="both"/>
        <w:rPr>
          <w:sz w:val="22"/>
          <w:szCs w:val="22"/>
        </w:rPr>
      </w:pPr>
    </w:p>
    <w:p w14:paraId="63811F0F" w14:textId="77777777" w:rsidR="00725A36" w:rsidRDefault="00725A36" w:rsidP="00C21E2C">
      <w:pPr>
        <w:tabs>
          <w:tab w:val="left" w:pos="1620"/>
          <w:tab w:val="left" w:pos="2880"/>
          <w:tab w:val="left" w:pos="5760"/>
        </w:tabs>
        <w:jc w:val="both"/>
        <w:rPr>
          <w:sz w:val="22"/>
          <w:szCs w:val="22"/>
        </w:rPr>
      </w:pPr>
    </w:p>
    <w:p w14:paraId="43F2C485" w14:textId="77777777" w:rsidR="00725A36" w:rsidRDefault="00725A36" w:rsidP="00C21E2C">
      <w:pPr>
        <w:tabs>
          <w:tab w:val="left" w:pos="1620"/>
          <w:tab w:val="left" w:pos="2880"/>
          <w:tab w:val="left" w:pos="5760"/>
        </w:tabs>
        <w:jc w:val="both"/>
        <w:rPr>
          <w:sz w:val="22"/>
          <w:szCs w:val="22"/>
        </w:rPr>
      </w:pPr>
    </w:p>
    <w:p w14:paraId="221871EF" w14:textId="77777777" w:rsidR="00725A36" w:rsidRDefault="00725A36" w:rsidP="00C21E2C">
      <w:pPr>
        <w:tabs>
          <w:tab w:val="left" w:pos="1620"/>
          <w:tab w:val="left" w:pos="2880"/>
          <w:tab w:val="left" w:pos="5760"/>
        </w:tabs>
        <w:jc w:val="both"/>
        <w:rPr>
          <w:sz w:val="22"/>
          <w:szCs w:val="22"/>
        </w:rPr>
      </w:pPr>
    </w:p>
    <w:p w14:paraId="4F21C651" w14:textId="77777777" w:rsidR="00725A36" w:rsidRDefault="00725A36" w:rsidP="00C21E2C">
      <w:pPr>
        <w:tabs>
          <w:tab w:val="left" w:pos="1620"/>
          <w:tab w:val="left" w:pos="2880"/>
          <w:tab w:val="left" w:pos="5760"/>
        </w:tabs>
        <w:jc w:val="both"/>
        <w:rPr>
          <w:sz w:val="22"/>
          <w:szCs w:val="22"/>
        </w:rPr>
      </w:pPr>
    </w:p>
    <w:p w14:paraId="73BBDDC0" w14:textId="77777777" w:rsidR="00725A36" w:rsidRDefault="00725A36" w:rsidP="00C21E2C">
      <w:pPr>
        <w:tabs>
          <w:tab w:val="left" w:pos="1620"/>
          <w:tab w:val="left" w:pos="2880"/>
          <w:tab w:val="left" w:pos="5760"/>
        </w:tabs>
        <w:jc w:val="both"/>
        <w:rPr>
          <w:sz w:val="22"/>
          <w:szCs w:val="22"/>
        </w:rPr>
      </w:pPr>
    </w:p>
    <w:p w14:paraId="211CD4A8" w14:textId="77777777" w:rsidR="00725A36" w:rsidRDefault="00725A36" w:rsidP="00C21E2C">
      <w:pPr>
        <w:tabs>
          <w:tab w:val="left" w:pos="1620"/>
          <w:tab w:val="left" w:pos="2880"/>
          <w:tab w:val="left" w:pos="5760"/>
        </w:tabs>
        <w:jc w:val="both"/>
        <w:rPr>
          <w:sz w:val="22"/>
          <w:szCs w:val="22"/>
        </w:rPr>
      </w:pPr>
    </w:p>
    <w:p w14:paraId="1E80ECA2" w14:textId="77777777" w:rsidR="001B1065" w:rsidRDefault="001B1065" w:rsidP="00C21E2C">
      <w:pPr>
        <w:tabs>
          <w:tab w:val="left" w:pos="1620"/>
          <w:tab w:val="left" w:pos="2880"/>
          <w:tab w:val="left" w:pos="5760"/>
        </w:tabs>
        <w:jc w:val="both"/>
        <w:rPr>
          <w:sz w:val="22"/>
          <w:szCs w:val="22"/>
        </w:rPr>
      </w:pPr>
    </w:p>
    <w:p w14:paraId="29E5C884" w14:textId="77777777" w:rsidR="001B1065" w:rsidRDefault="001B1065" w:rsidP="00C21E2C">
      <w:pPr>
        <w:tabs>
          <w:tab w:val="left" w:pos="1620"/>
          <w:tab w:val="left" w:pos="2880"/>
          <w:tab w:val="left" w:pos="5760"/>
        </w:tabs>
        <w:jc w:val="both"/>
        <w:rPr>
          <w:sz w:val="22"/>
          <w:szCs w:val="22"/>
        </w:rPr>
      </w:pPr>
    </w:p>
    <w:p w14:paraId="0F8AC798" w14:textId="77777777" w:rsidR="001B1065" w:rsidRPr="004A4EC6" w:rsidRDefault="001B1065" w:rsidP="00C21E2C">
      <w:pPr>
        <w:tabs>
          <w:tab w:val="left" w:pos="1620"/>
          <w:tab w:val="left" w:pos="2880"/>
          <w:tab w:val="left" w:pos="5760"/>
        </w:tabs>
        <w:jc w:val="both"/>
        <w:rPr>
          <w:sz w:val="22"/>
          <w:szCs w:val="22"/>
        </w:rPr>
      </w:pPr>
    </w:p>
    <w:p w14:paraId="288346EC" w14:textId="77777777" w:rsidR="009C16E2" w:rsidRPr="004A4EC6" w:rsidRDefault="009C16E2" w:rsidP="00C21E2C">
      <w:pPr>
        <w:tabs>
          <w:tab w:val="left" w:pos="1620"/>
          <w:tab w:val="left" w:pos="2880"/>
          <w:tab w:val="left" w:pos="5760"/>
        </w:tabs>
        <w:jc w:val="both"/>
        <w:rPr>
          <w:sz w:val="22"/>
          <w:szCs w:val="22"/>
        </w:rPr>
      </w:pPr>
    </w:p>
    <w:p w14:paraId="1801B6C8" w14:textId="77777777" w:rsidR="000816F2" w:rsidRPr="004A4EC6" w:rsidRDefault="00FE53B0" w:rsidP="00C21E2C">
      <w:pPr>
        <w:tabs>
          <w:tab w:val="left" w:pos="1620"/>
          <w:tab w:val="left" w:pos="2880"/>
          <w:tab w:val="left" w:pos="5760"/>
        </w:tabs>
        <w:jc w:val="both"/>
        <w:rPr>
          <w:sz w:val="22"/>
          <w:szCs w:val="22"/>
        </w:rPr>
      </w:pPr>
      <w:r w:rsidRPr="004A4EC6">
        <w:rPr>
          <w:sz w:val="22"/>
          <w:szCs w:val="22"/>
        </w:rPr>
        <w:t>__</w:t>
      </w:r>
      <w:r w:rsidR="000816F2" w:rsidRPr="004A4EC6">
        <w:rPr>
          <w:sz w:val="22"/>
          <w:szCs w:val="22"/>
        </w:rPr>
        <w:t>______________</w:t>
      </w:r>
      <w:r w:rsidR="00D55DB0" w:rsidRPr="004A4EC6">
        <w:rPr>
          <w:sz w:val="22"/>
          <w:szCs w:val="22"/>
        </w:rPr>
        <w:t>_____</w:t>
      </w:r>
      <w:r w:rsidR="000816F2" w:rsidRPr="004A4EC6">
        <w:rPr>
          <w:sz w:val="22"/>
          <w:szCs w:val="22"/>
        </w:rPr>
        <w:t>________</w:t>
      </w:r>
      <w:r w:rsidR="00E73DD2" w:rsidRPr="004A4EC6">
        <w:rPr>
          <w:sz w:val="22"/>
          <w:szCs w:val="22"/>
        </w:rPr>
        <w:t>_</w:t>
      </w:r>
      <w:r w:rsidR="000816F2" w:rsidRPr="004A4EC6">
        <w:rPr>
          <w:sz w:val="22"/>
          <w:szCs w:val="22"/>
        </w:rPr>
        <w:t xml:space="preserve">    </w:t>
      </w:r>
      <w:r w:rsidR="00D55DB0" w:rsidRPr="004A4EC6">
        <w:rPr>
          <w:sz w:val="22"/>
          <w:szCs w:val="22"/>
        </w:rPr>
        <w:t xml:space="preserve">             </w:t>
      </w:r>
      <w:r w:rsidR="00EA3006" w:rsidRPr="004A4EC6">
        <w:rPr>
          <w:sz w:val="22"/>
          <w:szCs w:val="22"/>
        </w:rPr>
        <w:t xml:space="preserve"> </w:t>
      </w:r>
      <w:r w:rsidR="00501040" w:rsidRPr="004A4EC6">
        <w:rPr>
          <w:sz w:val="22"/>
          <w:szCs w:val="22"/>
        </w:rPr>
        <w:t xml:space="preserve">      </w:t>
      </w:r>
      <w:r w:rsidR="00EA3006" w:rsidRPr="004A4EC6">
        <w:rPr>
          <w:sz w:val="22"/>
          <w:szCs w:val="22"/>
        </w:rPr>
        <w:t xml:space="preserve">  </w:t>
      </w:r>
      <w:r w:rsidR="00D55DB0" w:rsidRPr="004A4EC6">
        <w:rPr>
          <w:sz w:val="22"/>
          <w:szCs w:val="22"/>
        </w:rPr>
        <w:t>_____</w:t>
      </w:r>
      <w:r w:rsidR="00E73DD2" w:rsidRPr="004A4EC6">
        <w:rPr>
          <w:sz w:val="22"/>
          <w:szCs w:val="22"/>
        </w:rPr>
        <w:t>___</w:t>
      </w:r>
      <w:r w:rsidR="000816F2" w:rsidRPr="004A4EC6">
        <w:rPr>
          <w:sz w:val="22"/>
          <w:szCs w:val="22"/>
        </w:rPr>
        <w:t>___</w:t>
      </w:r>
      <w:r w:rsidR="00F06529" w:rsidRPr="004A4EC6">
        <w:rPr>
          <w:sz w:val="22"/>
          <w:szCs w:val="22"/>
        </w:rPr>
        <w:t>____</w:t>
      </w:r>
      <w:r w:rsidR="00EA3006" w:rsidRPr="004A4EC6">
        <w:rPr>
          <w:sz w:val="22"/>
          <w:szCs w:val="22"/>
        </w:rPr>
        <w:t>___</w:t>
      </w:r>
      <w:r w:rsidR="00E73DD2" w:rsidRPr="004A4EC6">
        <w:rPr>
          <w:sz w:val="22"/>
          <w:szCs w:val="22"/>
        </w:rPr>
        <w:t>____________</w:t>
      </w:r>
    </w:p>
    <w:p w14:paraId="14CDCC75" w14:textId="6CB7DCF5" w:rsidR="0092161A" w:rsidRDefault="000816F2" w:rsidP="00C21E2C">
      <w:pPr>
        <w:tabs>
          <w:tab w:val="left" w:pos="1620"/>
          <w:tab w:val="left" w:pos="2880"/>
          <w:tab w:val="left" w:pos="5760"/>
        </w:tabs>
        <w:jc w:val="both"/>
        <w:rPr>
          <w:sz w:val="22"/>
          <w:szCs w:val="22"/>
        </w:rPr>
      </w:pPr>
      <w:r w:rsidRPr="004A4EC6">
        <w:rPr>
          <w:sz w:val="22"/>
          <w:szCs w:val="22"/>
        </w:rPr>
        <w:t xml:space="preserve">Mayor </w:t>
      </w:r>
      <w:r w:rsidRPr="004A4EC6">
        <w:rPr>
          <w:sz w:val="22"/>
          <w:szCs w:val="22"/>
        </w:rPr>
        <w:tab/>
      </w:r>
      <w:r w:rsidRPr="004A4EC6">
        <w:rPr>
          <w:sz w:val="22"/>
          <w:szCs w:val="22"/>
        </w:rPr>
        <w:tab/>
        <w:t xml:space="preserve">             </w:t>
      </w:r>
      <w:r w:rsidR="00D55DB0" w:rsidRPr="004A4EC6">
        <w:rPr>
          <w:sz w:val="22"/>
          <w:szCs w:val="22"/>
        </w:rPr>
        <w:t xml:space="preserve">              </w:t>
      </w:r>
      <w:r w:rsidR="00F06529" w:rsidRPr="004A4EC6">
        <w:rPr>
          <w:sz w:val="22"/>
          <w:szCs w:val="22"/>
        </w:rPr>
        <w:t xml:space="preserve">        </w:t>
      </w:r>
      <w:r w:rsidR="001A2A8A" w:rsidRPr="004A4EC6">
        <w:rPr>
          <w:sz w:val="22"/>
          <w:szCs w:val="22"/>
        </w:rPr>
        <w:t>Chief Administrative Officer</w:t>
      </w:r>
    </w:p>
    <w:p w14:paraId="7DBC2B44" w14:textId="77777777" w:rsidR="00160F79" w:rsidRDefault="00160F79" w:rsidP="00C21E2C">
      <w:pPr>
        <w:tabs>
          <w:tab w:val="left" w:pos="1620"/>
          <w:tab w:val="left" w:pos="2880"/>
          <w:tab w:val="left" w:pos="5760"/>
        </w:tabs>
        <w:jc w:val="both"/>
        <w:rPr>
          <w:sz w:val="22"/>
          <w:szCs w:val="22"/>
        </w:rPr>
      </w:pPr>
    </w:p>
    <w:p w14:paraId="1BD17945" w14:textId="77777777" w:rsidR="00160F79" w:rsidRDefault="00160F79" w:rsidP="00C21E2C">
      <w:pPr>
        <w:tabs>
          <w:tab w:val="left" w:pos="1620"/>
          <w:tab w:val="left" w:pos="2880"/>
          <w:tab w:val="left" w:pos="5760"/>
        </w:tabs>
        <w:jc w:val="both"/>
        <w:rPr>
          <w:sz w:val="22"/>
          <w:szCs w:val="22"/>
        </w:rPr>
      </w:pPr>
    </w:p>
    <w:p w14:paraId="27443592" w14:textId="77777777" w:rsidR="00160F79" w:rsidRDefault="00160F79" w:rsidP="00C21E2C">
      <w:pPr>
        <w:tabs>
          <w:tab w:val="left" w:pos="1620"/>
          <w:tab w:val="left" w:pos="2880"/>
          <w:tab w:val="left" w:pos="5760"/>
        </w:tabs>
        <w:jc w:val="both"/>
        <w:rPr>
          <w:sz w:val="22"/>
          <w:szCs w:val="22"/>
        </w:rPr>
      </w:pPr>
    </w:p>
    <w:p w14:paraId="7112C43A" w14:textId="77777777" w:rsidR="00160F79" w:rsidRPr="004A4EC6" w:rsidRDefault="00160F79" w:rsidP="00C21E2C">
      <w:pPr>
        <w:tabs>
          <w:tab w:val="left" w:pos="1620"/>
          <w:tab w:val="left" w:pos="2880"/>
          <w:tab w:val="left" w:pos="5760"/>
        </w:tabs>
        <w:jc w:val="both"/>
        <w:rPr>
          <w:sz w:val="22"/>
          <w:szCs w:val="22"/>
        </w:rPr>
      </w:pPr>
    </w:p>
    <w:sectPr w:rsidR="00160F79" w:rsidRPr="004A4EC6" w:rsidSect="00C764DD">
      <w:headerReference w:type="default" r:id="rId8"/>
      <w:pgSz w:w="12240" w:h="20160" w:code="5"/>
      <w:pgMar w:top="1560" w:right="720" w:bottom="426" w:left="25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143E" w14:textId="77777777" w:rsidR="009F0F20" w:rsidRDefault="009F0F20">
      <w:r>
        <w:separator/>
      </w:r>
    </w:p>
  </w:endnote>
  <w:endnote w:type="continuationSeparator" w:id="0">
    <w:p w14:paraId="03B63EEA" w14:textId="77777777" w:rsidR="009F0F20" w:rsidRDefault="009F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2E2D" w14:textId="77777777" w:rsidR="009F0F20" w:rsidRDefault="009F0F20">
      <w:r>
        <w:separator/>
      </w:r>
    </w:p>
  </w:footnote>
  <w:footnote w:type="continuationSeparator" w:id="0">
    <w:p w14:paraId="3B6416F8" w14:textId="77777777" w:rsidR="009F0F20" w:rsidRDefault="009F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0020" w14:textId="77777777" w:rsidR="009F0F20" w:rsidRDefault="009F0F20">
    <w:pPr>
      <w:pStyle w:val="Header"/>
      <w:tabs>
        <w:tab w:val="left" w:pos="1620"/>
      </w:tabs>
      <w:rPr>
        <w:rStyle w:val="PageNumber"/>
      </w:rPr>
    </w:pPr>
    <w:r>
      <w:tab/>
      <w:t>Regular Council Meeting Minutes</w:t>
    </w:r>
    <w:r>
      <w:tab/>
      <w:t xml:space="preserve">                                                                           Page </w:t>
    </w:r>
    <w:r>
      <w:rPr>
        <w:rStyle w:val="PageNumber"/>
      </w:rPr>
      <w:fldChar w:fldCharType="begin"/>
    </w:r>
    <w:r>
      <w:rPr>
        <w:rStyle w:val="PageNumber"/>
      </w:rPr>
      <w:instrText xml:space="preserve"> PAGE </w:instrText>
    </w:r>
    <w:r>
      <w:rPr>
        <w:rStyle w:val="PageNumber"/>
      </w:rPr>
      <w:fldChar w:fldCharType="separate"/>
    </w:r>
    <w:r w:rsidR="00833DEB">
      <w:rPr>
        <w:rStyle w:val="PageNumber"/>
        <w:noProof/>
      </w:rPr>
      <w:t>3</w:t>
    </w:r>
    <w:r>
      <w:rPr>
        <w:rStyle w:val="PageNumber"/>
      </w:rPr>
      <w:fldChar w:fldCharType="end"/>
    </w:r>
  </w:p>
  <w:p w14:paraId="0C1FB607" w14:textId="45AA074D" w:rsidR="009F0F20" w:rsidRDefault="009F0F20">
    <w:pPr>
      <w:pStyle w:val="Header"/>
      <w:tabs>
        <w:tab w:val="left" w:pos="1620"/>
      </w:tabs>
      <w:rPr>
        <w:rStyle w:val="PageNumber"/>
      </w:rPr>
    </w:pPr>
    <w:r>
      <w:rPr>
        <w:rStyle w:val="PageNumber"/>
      </w:rPr>
      <w:tab/>
    </w:r>
    <w:r w:rsidR="00404E3A">
      <w:rPr>
        <w:rStyle w:val="PageNumber"/>
      </w:rPr>
      <w:t xml:space="preserve">October </w:t>
    </w:r>
    <w:r w:rsidR="00ED3307">
      <w:rPr>
        <w:rStyle w:val="PageNumber"/>
      </w:rPr>
      <w:t>28</w:t>
    </w:r>
    <w:r w:rsidR="0094343F">
      <w:rPr>
        <w:rStyle w:val="PageNumber"/>
      </w:rPr>
      <w:t>, 2024</w:t>
    </w:r>
  </w:p>
  <w:p w14:paraId="3796E6C9" w14:textId="77777777" w:rsidR="009F0F20" w:rsidRDefault="009F0F20">
    <w:pPr>
      <w:pStyle w:val="Header"/>
      <w:tabs>
        <w:tab w:val="left" w:pos="1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4971"/>
    <w:multiLevelType w:val="hybridMultilevel"/>
    <w:tmpl w:val="7E5ACA38"/>
    <w:lvl w:ilvl="0" w:tplc="10090001">
      <w:start w:val="1"/>
      <w:numFmt w:val="bullet"/>
      <w:lvlText w:val=""/>
      <w:lvlJc w:val="left"/>
      <w:pPr>
        <w:ind w:left="1988" w:hanging="360"/>
      </w:pPr>
      <w:rPr>
        <w:rFonts w:ascii="Symbol" w:hAnsi="Symbol" w:hint="default"/>
      </w:rPr>
    </w:lvl>
    <w:lvl w:ilvl="1" w:tplc="10090003" w:tentative="1">
      <w:start w:val="1"/>
      <w:numFmt w:val="bullet"/>
      <w:lvlText w:val="o"/>
      <w:lvlJc w:val="left"/>
      <w:pPr>
        <w:ind w:left="2708" w:hanging="360"/>
      </w:pPr>
      <w:rPr>
        <w:rFonts w:ascii="Courier New" w:hAnsi="Courier New" w:cs="Courier New" w:hint="default"/>
      </w:rPr>
    </w:lvl>
    <w:lvl w:ilvl="2" w:tplc="10090005" w:tentative="1">
      <w:start w:val="1"/>
      <w:numFmt w:val="bullet"/>
      <w:lvlText w:val=""/>
      <w:lvlJc w:val="left"/>
      <w:pPr>
        <w:ind w:left="3428" w:hanging="360"/>
      </w:pPr>
      <w:rPr>
        <w:rFonts w:ascii="Wingdings" w:hAnsi="Wingdings" w:hint="default"/>
      </w:rPr>
    </w:lvl>
    <w:lvl w:ilvl="3" w:tplc="10090001" w:tentative="1">
      <w:start w:val="1"/>
      <w:numFmt w:val="bullet"/>
      <w:lvlText w:val=""/>
      <w:lvlJc w:val="left"/>
      <w:pPr>
        <w:ind w:left="4148" w:hanging="360"/>
      </w:pPr>
      <w:rPr>
        <w:rFonts w:ascii="Symbol" w:hAnsi="Symbol" w:hint="default"/>
      </w:rPr>
    </w:lvl>
    <w:lvl w:ilvl="4" w:tplc="10090003" w:tentative="1">
      <w:start w:val="1"/>
      <w:numFmt w:val="bullet"/>
      <w:lvlText w:val="o"/>
      <w:lvlJc w:val="left"/>
      <w:pPr>
        <w:ind w:left="4868" w:hanging="360"/>
      </w:pPr>
      <w:rPr>
        <w:rFonts w:ascii="Courier New" w:hAnsi="Courier New" w:cs="Courier New" w:hint="default"/>
      </w:rPr>
    </w:lvl>
    <w:lvl w:ilvl="5" w:tplc="10090005" w:tentative="1">
      <w:start w:val="1"/>
      <w:numFmt w:val="bullet"/>
      <w:lvlText w:val=""/>
      <w:lvlJc w:val="left"/>
      <w:pPr>
        <w:ind w:left="5588" w:hanging="360"/>
      </w:pPr>
      <w:rPr>
        <w:rFonts w:ascii="Wingdings" w:hAnsi="Wingdings" w:hint="default"/>
      </w:rPr>
    </w:lvl>
    <w:lvl w:ilvl="6" w:tplc="10090001" w:tentative="1">
      <w:start w:val="1"/>
      <w:numFmt w:val="bullet"/>
      <w:lvlText w:val=""/>
      <w:lvlJc w:val="left"/>
      <w:pPr>
        <w:ind w:left="6308" w:hanging="360"/>
      </w:pPr>
      <w:rPr>
        <w:rFonts w:ascii="Symbol" w:hAnsi="Symbol" w:hint="default"/>
      </w:rPr>
    </w:lvl>
    <w:lvl w:ilvl="7" w:tplc="10090003" w:tentative="1">
      <w:start w:val="1"/>
      <w:numFmt w:val="bullet"/>
      <w:lvlText w:val="o"/>
      <w:lvlJc w:val="left"/>
      <w:pPr>
        <w:ind w:left="7028" w:hanging="360"/>
      </w:pPr>
      <w:rPr>
        <w:rFonts w:ascii="Courier New" w:hAnsi="Courier New" w:cs="Courier New" w:hint="default"/>
      </w:rPr>
    </w:lvl>
    <w:lvl w:ilvl="8" w:tplc="10090005" w:tentative="1">
      <w:start w:val="1"/>
      <w:numFmt w:val="bullet"/>
      <w:lvlText w:val=""/>
      <w:lvlJc w:val="left"/>
      <w:pPr>
        <w:ind w:left="7748" w:hanging="360"/>
      </w:pPr>
      <w:rPr>
        <w:rFonts w:ascii="Wingdings" w:hAnsi="Wingdings" w:hint="default"/>
      </w:rPr>
    </w:lvl>
  </w:abstractNum>
  <w:abstractNum w:abstractNumId="1" w15:restartNumberingAfterBreak="0">
    <w:nsid w:val="1533747F"/>
    <w:multiLevelType w:val="hybridMultilevel"/>
    <w:tmpl w:val="063C8D58"/>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2" w15:restartNumberingAfterBreak="0">
    <w:nsid w:val="1A4B5D52"/>
    <w:multiLevelType w:val="hybridMultilevel"/>
    <w:tmpl w:val="C3B6C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153761"/>
    <w:multiLevelType w:val="hybridMultilevel"/>
    <w:tmpl w:val="A89E539C"/>
    <w:lvl w:ilvl="0" w:tplc="10090001">
      <w:start w:val="1"/>
      <w:numFmt w:val="bullet"/>
      <w:lvlText w:val=""/>
      <w:lvlJc w:val="left"/>
      <w:pPr>
        <w:ind w:left="1935" w:hanging="360"/>
      </w:pPr>
      <w:rPr>
        <w:rFonts w:ascii="Symbol" w:hAnsi="Symbol" w:hint="default"/>
      </w:rPr>
    </w:lvl>
    <w:lvl w:ilvl="1" w:tplc="10090003" w:tentative="1">
      <w:start w:val="1"/>
      <w:numFmt w:val="bullet"/>
      <w:lvlText w:val="o"/>
      <w:lvlJc w:val="left"/>
      <w:pPr>
        <w:ind w:left="2655" w:hanging="360"/>
      </w:pPr>
      <w:rPr>
        <w:rFonts w:ascii="Courier New" w:hAnsi="Courier New" w:cs="Courier New" w:hint="default"/>
      </w:rPr>
    </w:lvl>
    <w:lvl w:ilvl="2" w:tplc="10090005" w:tentative="1">
      <w:start w:val="1"/>
      <w:numFmt w:val="bullet"/>
      <w:lvlText w:val=""/>
      <w:lvlJc w:val="left"/>
      <w:pPr>
        <w:ind w:left="3375" w:hanging="360"/>
      </w:pPr>
      <w:rPr>
        <w:rFonts w:ascii="Wingdings" w:hAnsi="Wingdings" w:hint="default"/>
      </w:rPr>
    </w:lvl>
    <w:lvl w:ilvl="3" w:tplc="10090001" w:tentative="1">
      <w:start w:val="1"/>
      <w:numFmt w:val="bullet"/>
      <w:lvlText w:val=""/>
      <w:lvlJc w:val="left"/>
      <w:pPr>
        <w:ind w:left="4095" w:hanging="360"/>
      </w:pPr>
      <w:rPr>
        <w:rFonts w:ascii="Symbol" w:hAnsi="Symbol" w:hint="default"/>
      </w:rPr>
    </w:lvl>
    <w:lvl w:ilvl="4" w:tplc="10090003" w:tentative="1">
      <w:start w:val="1"/>
      <w:numFmt w:val="bullet"/>
      <w:lvlText w:val="o"/>
      <w:lvlJc w:val="left"/>
      <w:pPr>
        <w:ind w:left="4815" w:hanging="360"/>
      </w:pPr>
      <w:rPr>
        <w:rFonts w:ascii="Courier New" w:hAnsi="Courier New" w:cs="Courier New" w:hint="default"/>
      </w:rPr>
    </w:lvl>
    <w:lvl w:ilvl="5" w:tplc="10090005" w:tentative="1">
      <w:start w:val="1"/>
      <w:numFmt w:val="bullet"/>
      <w:lvlText w:val=""/>
      <w:lvlJc w:val="left"/>
      <w:pPr>
        <w:ind w:left="5535" w:hanging="360"/>
      </w:pPr>
      <w:rPr>
        <w:rFonts w:ascii="Wingdings" w:hAnsi="Wingdings" w:hint="default"/>
      </w:rPr>
    </w:lvl>
    <w:lvl w:ilvl="6" w:tplc="10090001" w:tentative="1">
      <w:start w:val="1"/>
      <w:numFmt w:val="bullet"/>
      <w:lvlText w:val=""/>
      <w:lvlJc w:val="left"/>
      <w:pPr>
        <w:ind w:left="6255" w:hanging="360"/>
      </w:pPr>
      <w:rPr>
        <w:rFonts w:ascii="Symbol" w:hAnsi="Symbol" w:hint="default"/>
      </w:rPr>
    </w:lvl>
    <w:lvl w:ilvl="7" w:tplc="10090003" w:tentative="1">
      <w:start w:val="1"/>
      <w:numFmt w:val="bullet"/>
      <w:lvlText w:val="o"/>
      <w:lvlJc w:val="left"/>
      <w:pPr>
        <w:ind w:left="6975" w:hanging="360"/>
      </w:pPr>
      <w:rPr>
        <w:rFonts w:ascii="Courier New" w:hAnsi="Courier New" w:cs="Courier New" w:hint="default"/>
      </w:rPr>
    </w:lvl>
    <w:lvl w:ilvl="8" w:tplc="10090005" w:tentative="1">
      <w:start w:val="1"/>
      <w:numFmt w:val="bullet"/>
      <w:lvlText w:val=""/>
      <w:lvlJc w:val="left"/>
      <w:pPr>
        <w:ind w:left="7695" w:hanging="360"/>
      </w:pPr>
      <w:rPr>
        <w:rFonts w:ascii="Wingdings" w:hAnsi="Wingdings" w:hint="default"/>
      </w:rPr>
    </w:lvl>
  </w:abstractNum>
  <w:abstractNum w:abstractNumId="4" w15:restartNumberingAfterBreak="0">
    <w:nsid w:val="1C5E7BE2"/>
    <w:multiLevelType w:val="hybridMultilevel"/>
    <w:tmpl w:val="DF46393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FFB0FEF"/>
    <w:multiLevelType w:val="hybridMultilevel"/>
    <w:tmpl w:val="E558DDDE"/>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6" w15:restartNumberingAfterBreak="0">
    <w:nsid w:val="22166DF5"/>
    <w:multiLevelType w:val="hybridMultilevel"/>
    <w:tmpl w:val="368E47B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53A5DE0"/>
    <w:multiLevelType w:val="hybridMultilevel"/>
    <w:tmpl w:val="95741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AFE1807"/>
    <w:multiLevelType w:val="hybridMultilevel"/>
    <w:tmpl w:val="56EE504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9" w15:restartNumberingAfterBreak="0">
    <w:nsid w:val="6BB430E0"/>
    <w:multiLevelType w:val="hybridMultilevel"/>
    <w:tmpl w:val="082CFC60"/>
    <w:lvl w:ilvl="0" w:tplc="10090001">
      <w:start w:val="1"/>
      <w:numFmt w:val="bullet"/>
      <w:lvlText w:val=""/>
      <w:lvlJc w:val="left"/>
      <w:pPr>
        <w:ind w:left="589" w:hanging="360"/>
      </w:pPr>
      <w:rPr>
        <w:rFonts w:ascii="Symbol" w:hAnsi="Symbol" w:hint="default"/>
      </w:rPr>
    </w:lvl>
    <w:lvl w:ilvl="1" w:tplc="10090003" w:tentative="1">
      <w:start w:val="1"/>
      <w:numFmt w:val="bullet"/>
      <w:lvlText w:val="o"/>
      <w:lvlJc w:val="left"/>
      <w:pPr>
        <w:ind w:left="1309" w:hanging="360"/>
      </w:pPr>
      <w:rPr>
        <w:rFonts w:ascii="Courier New" w:hAnsi="Courier New" w:cs="Courier New" w:hint="default"/>
      </w:rPr>
    </w:lvl>
    <w:lvl w:ilvl="2" w:tplc="10090005" w:tentative="1">
      <w:start w:val="1"/>
      <w:numFmt w:val="bullet"/>
      <w:lvlText w:val=""/>
      <w:lvlJc w:val="left"/>
      <w:pPr>
        <w:ind w:left="2029" w:hanging="360"/>
      </w:pPr>
      <w:rPr>
        <w:rFonts w:ascii="Wingdings" w:hAnsi="Wingdings" w:hint="default"/>
      </w:rPr>
    </w:lvl>
    <w:lvl w:ilvl="3" w:tplc="10090001" w:tentative="1">
      <w:start w:val="1"/>
      <w:numFmt w:val="bullet"/>
      <w:lvlText w:val=""/>
      <w:lvlJc w:val="left"/>
      <w:pPr>
        <w:ind w:left="2749" w:hanging="360"/>
      </w:pPr>
      <w:rPr>
        <w:rFonts w:ascii="Symbol" w:hAnsi="Symbol" w:hint="default"/>
      </w:rPr>
    </w:lvl>
    <w:lvl w:ilvl="4" w:tplc="10090003" w:tentative="1">
      <w:start w:val="1"/>
      <w:numFmt w:val="bullet"/>
      <w:lvlText w:val="o"/>
      <w:lvlJc w:val="left"/>
      <w:pPr>
        <w:ind w:left="3469" w:hanging="360"/>
      </w:pPr>
      <w:rPr>
        <w:rFonts w:ascii="Courier New" w:hAnsi="Courier New" w:cs="Courier New" w:hint="default"/>
      </w:rPr>
    </w:lvl>
    <w:lvl w:ilvl="5" w:tplc="10090005" w:tentative="1">
      <w:start w:val="1"/>
      <w:numFmt w:val="bullet"/>
      <w:lvlText w:val=""/>
      <w:lvlJc w:val="left"/>
      <w:pPr>
        <w:ind w:left="4189" w:hanging="360"/>
      </w:pPr>
      <w:rPr>
        <w:rFonts w:ascii="Wingdings" w:hAnsi="Wingdings" w:hint="default"/>
      </w:rPr>
    </w:lvl>
    <w:lvl w:ilvl="6" w:tplc="10090001" w:tentative="1">
      <w:start w:val="1"/>
      <w:numFmt w:val="bullet"/>
      <w:lvlText w:val=""/>
      <w:lvlJc w:val="left"/>
      <w:pPr>
        <w:ind w:left="4909" w:hanging="360"/>
      </w:pPr>
      <w:rPr>
        <w:rFonts w:ascii="Symbol" w:hAnsi="Symbol" w:hint="default"/>
      </w:rPr>
    </w:lvl>
    <w:lvl w:ilvl="7" w:tplc="10090003" w:tentative="1">
      <w:start w:val="1"/>
      <w:numFmt w:val="bullet"/>
      <w:lvlText w:val="o"/>
      <w:lvlJc w:val="left"/>
      <w:pPr>
        <w:ind w:left="5629" w:hanging="360"/>
      </w:pPr>
      <w:rPr>
        <w:rFonts w:ascii="Courier New" w:hAnsi="Courier New" w:cs="Courier New" w:hint="default"/>
      </w:rPr>
    </w:lvl>
    <w:lvl w:ilvl="8" w:tplc="10090005" w:tentative="1">
      <w:start w:val="1"/>
      <w:numFmt w:val="bullet"/>
      <w:lvlText w:val=""/>
      <w:lvlJc w:val="left"/>
      <w:pPr>
        <w:ind w:left="6349" w:hanging="360"/>
      </w:pPr>
      <w:rPr>
        <w:rFonts w:ascii="Wingdings" w:hAnsi="Wingdings" w:hint="default"/>
      </w:rPr>
    </w:lvl>
  </w:abstractNum>
  <w:abstractNum w:abstractNumId="10" w15:restartNumberingAfterBreak="0">
    <w:nsid w:val="7E4A343D"/>
    <w:multiLevelType w:val="hybridMultilevel"/>
    <w:tmpl w:val="AA90C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6671957">
    <w:abstractNumId w:val="2"/>
  </w:num>
  <w:num w:numId="2" w16cid:durableId="11690141">
    <w:abstractNumId w:val="10"/>
  </w:num>
  <w:num w:numId="3" w16cid:durableId="1152021698">
    <w:abstractNumId w:val="1"/>
  </w:num>
  <w:num w:numId="4" w16cid:durableId="198906653">
    <w:abstractNumId w:val="8"/>
  </w:num>
  <w:num w:numId="5" w16cid:durableId="2060662208">
    <w:abstractNumId w:val="0"/>
  </w:num>
  <w:num w:numId="6" w16cid:durableId="1443457434">
    <w:abstractNumId w:val="3"/>
  </w:num>
  <w:num w:numId="7" w16cid:durableId="208221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356647">
    <w:abstractNumId w:val="4"/>
  </w:num>
  <w:num w:numId="9" w16cid:durableId="616957812">
    <w:abstractNumId w:val="9"/>
  </w:num>
  <w:num w:numId="10" w16cid:durableId="2127383701">
    <w:abstractNumId w:val="5"/>
  </w:num>
  <w:num w:numId="11" w16cid:durableId="1963539082">
    <w:abstractNumId w:val="6"/>
  </w:num>
  <w:num w:numId="12" w16cid:durableId="8646820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39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3D"/>
    <w:rsid w:val="00000239"/>
    <w:rsid w:val="00001C66"/>
    <w:rsid w:val="00001D5C"/>
    <w:rsid w:val="00002DCC"/>
    <w:rsid w:val="00003430"/>
    <w:rsid w:val="0000353F"/>
    <w:rsid w:val="00003BC6"/>
    <w:rsid w:val="00005BF1"/>
    <w:rsid w:val="000063E2"/>
    <w:rsid w:val="00006428"/>
    <w:rsid w:val="00006DE9"/>
    <w:rsid w:val="000070EC"/>
    <w:rsid w:val="000073D3"/>
    <w:rsid w:val="000074CF"/>
    <w:rsid w:val="00007CED"/>
    <w:rsid w:val="00007D55"/>
    <w:rsid w:val="0001024B"/>
    <w:rsid w:val="000103C8"/>
    <w:rsid w:val="00010559"/>
    <w:rsid w:val="00010976"/>
    <w:rsid w:val="00010F73"/>
    <w:rsid w:val="0001141A"/>
    <w:rsid w:val="000116A7"/>
    <w:rsid w:val="000116D4"/>
    <w:rsid w:val="00011A09"/>
    <w:rsid w:val="000127A1"/>
    <w:rsid w:val="00012858"/>
    <w:rsid w:val="00013DE4"/>
    <w:rsid w:val="000140BE"/>
    <w:rsid w:val="00015057"/>
    <w:rsid w:val="0001530B"/>
    <w:rsid w:val="00015832"/>
    <w:rsid w:val="0001596D"/>
    <w:rsid w:val="00016517"/>
    <w:rsid w:val="00016E13"/>
    <w:rsid w:val="0001759E"/>
    <w:rsid w:val="00017ABD"/>
    <w:rsid w:val="00020F50"/>
    <w:rsid w:val="000217A2"/>
    <w:rsid w:val="00022435"/>
    <w:rsid w:val="00022679"/>
    <w:rsid w:val="0002348F"/>
    <w:rsid w:val="00024B83"/>
    <w:rsid w:val="00024BF0"/>
    <w:rsid w:val="00025007"/>
    <w:rsid w:val="0002572C"/>
    <w:rsid w:val="000259E2"/>
    <w:rsid w:val="00026524"/>
    <w:rsid w:val="00026F4D"/>
    <w:rsid w:val="000271D9"/>
    <w:rsid w:val="00027255"/>
    <w:rsid w:val="00030060"/>
    <w:rsid w:val="00030E63"/>
    <w:rsid w:val="0003195A"/>
    <w:rsid w:val="00032B65"/>
    <w:rsid w:val="00032DFB"/>
    <w:rsid w:val="00032FFC"/>
    <w:rsid w:val="00033308"/>
    <w:rsid w:val="00033CD7"/>
    <w:rsid w:val="00034042"/>
    <w:rsid w:val="00034179"/>
    <w:rsid w:val="0003447C"/>
    <w:rsid w:val="00034A75"/>
    <w:rsid w:val="00034C14"/>
    <w:rsid w:val="00035FB3"/>
    <w:rsid w:val="00036180"/>
    <w:rsid w:val="00037759"/>
    <w:rsid w:val="00037788"/>
    <w:rsid w:val="00037983"/>
    <w:rsid w:val="00040491"/>
    <w:rsid w:val="0004068B"/>
    <w:rsid w:val="0004115B"/>
    <w:rsid w:val="00042485"/>
    <w:rsid w:val="00042722"/>
    <w:rsid w:val="00042A66"/>
    <w:rsid w:val="00042C6C"/>
    <w:rsid w:val="00044BFA"/>
    <w:rsid w:val="00044D8A"/>
    <w:rsid w:val="000451E7"/>
    <w:rsid w:val="00045F5A"/>
    <w:rsid w:val="00045FB3"/>
    <w:rsid w:val="00045FD5"/>
    <w:rsid w:val="00046138"/>
    <w:rsid w:val="0004696B"/>
    <w:rsid w:val="00046A55"/>
    <w:rsid w:val="00046A92"/>
    <w:rsid w:val="00046C46"/>
    <w:rsid w:val="00047047"/>
    <w:rsid w:val="00047194"/>
    <w:rsid w:val="00047585"/>
    <w:rsid w:val="00047A68"/>
    <w:rsid w:val="000506A9"/>
    <w:rsid w:val="000514A7"/>
    <w:rsid w:val="000515FC"/>
    <w:rsid w:val="00051AB2"/>
    <w:rsid w:val="00051C1C"/>
    <w:rsid w:val="00051CBF"/>
    <w:rsid w:val="000522B2"/>
    <w:rsid w:val="00052362"/>
    <w:rsid w:val="000527E2"/>
    <w:rsid w:val="00052BFF"/>
    <w:rsid w:val="00053AA9"/>
    <w:rsid w:val="000548AD"/>
    <w:rsid w:val="00054ADF"/>
    <w:rsid w:val="00055576"/>
    <w:rsid w:val="00055872"/>
    <w:rsid w:val="00055EAB"/>
    <w:rsid w:val="000573B4"/>
    <w:rsid w:val="000576AC"/>
    <w:rsid w:val="00057ABE"/>
    <w:rsid w:val="00057E23"/>
    <w:rsid w:val="00060923"/>
    <w:rsid w:val="0006165E"/>
    <w:rsid w:val="000617B6"/>
    <w:rsid w:val="00063D5D"/>
    <w:rsid w:val="000643EF"/>
    <w:rsid w:val="0006541B"/>
    <w:rsid w:val="00065B6D"/>
    <w:rsid w:val="0006698D"/>
    <w:rsid w:val="00066FD4"/>
    <w:rsid w:val="0006734C"/>
    <w:rsid w:val="0007071B"/>
    <w:rsid w:val="0007078B"/>
    <w:rsid w:val="00070950"/>
    <w:rsid w:val="000710A5"/>
    <w:rsid w:val="000714DE"/>
    <w:rsid w:val="0007245C"/>
    <w:rsid w:val="000724ED"/>
    <w:rsid w:val="00072E40"/>
    <w:rsid w:val="00073611"/>
    <w:rsid w:val="00073C0C"/>
    <w:rsid w:val="00074A36"/>
    <w:rsid w:val="00075B26"/>
    <w:rsid w:val="000778AF"/>
    <w:rsid w:val="00077E42"/>
    <w:rsid w:val="00080285"/>
    <w:rsid w:val="00080F67"/>
    <w:rsid w:val="000816F2"/>
    <w:rsid w:val="000820AC"/>
    <w:rsid w:val="00082EC7"/>
    <w:rsid w:val="0008305D"/>
    <w:rsid w:val="0008356A"/>
    <w:rsid w:val="000835F4"/>
    <w:rsid w:val="00083B38"/>
    <w:rsid w:val="00083F76"/>
    <w:rsid w:val="00085749"/>
    <w:rsid w:val="00085B50"/>
    <w:rsid w:val="0008619B"/>
    <w:rsid w:val="000861B7"/>
    <w:rsid w:val="0008647D"/>
    <w:rsid w:val="00087AF9"/>
    <w:rsid w:val="00087D6C"/>
    <w:rsid w:val="00090F8F"/>
    <w:rsid w:val="00092A0A"/>
    <w:rsid w:val="00093683"/>
    <w:rsid w:val="00093A08"/>
    <w:rsid w:val="00093DD1"/>
    <w:rsid w:val="00094571"/>
    <w:rsid w:val="000949AE"/>
    <w:rsid w:val="00094DE6"/>
    <w:rsid w:val="00094F00"/>
    <w:rsid w:val="000954BC"/>
    <w:rsid w:val="000955CE"/>
    <w:rsid w:val="00095E53"/>
    <w:rsid w:val="00096574"/>
    <w:rsid w:val="00096D86"/>
    <w:rsid w:val="00097245"/>
    <w:rsid w:val="000979AC"/>
    <w:rsid w:val="00097C02"/>
    <w:rsid w:val="00097C99"/>
    <w:rsid w:val="000A08EE"/>
    <w:rsid w:val="000A115A"/>
    <w:rsid w:val="000A1182"/>
    <w:rsid w:val="000A19B2"/>
    <w:rsid w:val="000A34B3"/>
    <w:rsid w:val="000A4613"/>
    <w:rsid w:val="000A49E7"/>
    <w:rsid w:val="000A4AEA"/>
    <w:rsid w:val="000A4D9C"/>
    <w:rsid w:val="000A68FB"/>
    <w:rsid w:val="000A7430"/>
    <w:rsid w:val="000A74B3"/>
    <w:rsid w:val="000A788D"/>
    <w:rsid w:val="000A7DDD"/>
    <w:rsid w:val="000A7F13"/>
    <w:rsid w:val="000B010C"/>
    <w:rsid w:val="000B10D4"/>
    <w:rsid w:val="000B1177"/>
    <w:rsid w:val="000B134F"/>
    <w:rsid w:val="000B1EFD"/>
    <w:rsid w:val="000B22C9"/>
    <w:rsid w:val="000B2A4F"/>
    <w:rsid w:val="000B364D"/>
    <w:rsid w:val="000B382F"/>
    <w:rsid w:val="000B385B"/>
    <w:rsid w:val="000B49C7"/>
    <w:rsid w:val="000B5188"/>
    <w:rsid w:val="000B5B60"/>
    <w:rsid w:val="000B6D18"/>
    <w:rsid w:val="000B6D58"/>
    <w:rsid w:val="000B6F01"/>
    <w:rsid w:val="000B7572"/>
    <w:rsid w:val="000B7598"/>
    <w:rsid w:val="000B7857"/>
    <w:rsid w:val="000B78B0"/>
    <w:rsid w:val="000B79F3"/>
    <w:rsid w:val="000B7A44"/>
    <w:rsid w:val="000B7AAE"/>
    <w:rsid w:val="000B7D9C"/>
    <w:rsid w:val="000B7E72"/>
    <w:rsid w:val="000C004C"/>
    <w:rsid w:val="000C00CE"/>
    <w:rsid w:val="000C0E86"/>
    <w:rsid w:val="000C12B9"/>
    <w:rsid w:val="000C1620"/>
    <w:rsid w:val="000C16E1"/>
    <w:rsid w:val="000C1C90"/>
    <w:rsid w:val="000C1CC8"/>
    <w:rsid w:val="000C1FD2"/>
    <w:rsid w:val="000C21E1"/>
    <w:rsid w:val="000C25B6"/>
    <w:rsid w:val="000C2ADB"/>
    <w:rsid w:val="000C381C"/>
    <w:rsid w:val="000C3A53"/>
    <w:rsid w:val="000C4453"/>
    <w:rsid w:val="000C4803"/>
    <w:rsid w:val="000C49E5"/>
    <w:rsid w:val="000C4EE2"/>
    <w:rsid w:val="000C595F"/>
    <w:rsid w:val="000C651D"/>
    <w:rsid w:val="000C6596"/>
    <w:rsid w:val="000C7150"/>
    <w:rsid w:val="000C7B5F"/>
    <w:rsid w:val="000C7E8E"/>
    <w:rsid w:val="000D090E"/>
    <w:rsid w:val="000D165C"/>
    <w:rsid w:val="000D1FCA"/>
    <w:rsid w:val="000D2443"/>
    <w:rsid w:val="000D273E"/>
    <w:rsid w:val="000D3C8E"/>
    <w:rsid w:val="000D3FBA"/>
    <w:rsid w:val="000D4818"/>
    <w:rsid w:val="000D4CB1"/>
    <w:rsid w:val="000D4ECD"/>
    <w:rsid w:val="000D5101"/>
    <w:rsid w:val="000D58CC"/>
    <w:rsid w:val="000D6211"/>
    <w:rsid w:val="000D7438"/>
    <w:rsid w:val="000D7525"/>
    <w:rsid w:val="000D7AB6"/>
    <w:rsid w:val="000D7B69"/>
    <w:rsid w:val="000E0B46"/>
    <w:rsid w:val="000E1077"/>
    <w:rsid w:val="000E257A"/>
    <w:rsid w:val="000E2BD8"/>
    <w:rsid w:val="000E42F4"/>
    <w:rsid w:val="000E43F5"/>
    <w:rsid w:val="000E4989"/>
    <w:rsid w:val="000E50C8"/>
    <w:rsid w:val="000E54BC"/>
    <w:rsid w:val="000E6968"/>
    <w:rsid w:val="000E6F7F"/>
    <w:rsid w:val="000E73CD"/>
    <w:rsid w:val="000E77D2"/>
    <w:rsid w:val="000F022D"/>
    <w:rsid w:val="000F0626"/>
    <w:rsid w:val="000F0E13"/>
    <w:rsid w:val="000F1FB4"/>
    <w:rsid w:val="000F2458"/>
    <w:rsid w:val="000F429A"/>
    <w:rsid w:val="000F4B6A"/>
    <w:rsid w:val="000F59FA"/>
    <w:rsid w:val="000F6BE1"/>
    <w:rsid w:val="000F70BC"/>
    <w:rsid w:val="000F7B7B"/>
    <w:rsid w:val="00100294"/>
    <w:rsid w:val="001018A9"/>
    <w:rsid w:val="001031CE"/>
    <w:rsid w:val="00103EE8"/>
    <w:rsid w:val="0010635E"/>
    <w:rsid w:val="00106A3F"/>
    <w:rsid w:val="001071EE"/>
    <w:rsid w:val="001076DF"/>
    <w:rsid w:val="00107777"/>
    <w:rsid w:val="001078CF"/>
    <w:rsid w:val="00107A4E"/>
    <w:rsid w:val="00107D55"/>
    <w:rsid w:val="0011079A"/>
    <w:rsid w:val="00110A4C"/>
    <w:rsid w:val="00111684"/>
    <w:rsid w:val="00111AE6"/>
    <w:rsid w:val="0011290E"/>
    <w:rsid w:val="00112F8A"/>
    <w:rsid w:val="00112FDD"/>
    <w:rsid w:val="0011358E"/>
    <w:rsid w:val="00113B31"/>
    <w:rsid w:val="00114217"/>
    <w:rsid w:val="001152DA"/>
    <w:rsid w:val="00115F5A"/>
    <w:rsid w:val="0011624F"/>
    <w:rsid w:val="00116590"/>
    <w:rsid w:val="00117007"/>
    <w:rsid w:val="00117128"/>
    <w:rsid w:val="001173DE"/>
    <w:rsid w:val="00120B22"/>
    <w:rsid w:val="001214C1"/>
    <w:rsid w:val="0012163D"/>
    <w:rsid w:val="001218DD"/>
    <w:rsid w:val="001219E3"/>
    <w:rsid w:val="001228C7"/>
    <w:rsid w:val="001230D6"/>
    <w:rsid w:val="0012328E"/>
    <w:rsid w:val="0012335F"/>
    <w:rsid w:val="00123508"/>
    <w:rsid w:val="00123B05"/>
    <w:rsid w:val="00123BC6"/>
    <w:rsid w:val="001240A2"/>
    <w:rsid w:val="001241ED"/>
    <w:rsid w:val="0012456E"/>
    <w:rsid w:val="001245A2"/>
    <w:rsid w:val="0012460F"/>
    <w:rsid w:val="00124A45"/>
    <w:rsid w:val="001253EB"/>
    <w:rsid w:val="00125723"/>
    <w:rsid w:val="00125FAF"/>
    <w:rsid w:val="0012720F"/>
    <w:rsid w:val="00127987"/>
    <w:rsid w:val="00127A3C"/>
    <w:rsid w:val="00132CF9"/>
    <w:rsid w:val="00133B8A"/>
    <w:rsid w:val="001347C1"/>
    <w:rsid w:val="0013490F"/>
    <w:rsid w:val="00134C2B"/>
    <w:rsid w:val="00134E54"/>
    <w:rsid w:val="0013568E"/>
    <w:rsid w:val="001360A6"/>
    <w:rsid w:val="001371AB"/>
    <w:rsid w:val="0013768C"/>
    <w:rsid w:val="00137BA4"/>
    <w:rsid w:val="00137F7C"/>
    <w:rsid w:val="00137FC9"/>
    <w:rsid w:val="0014050D"/>
    <w:rsid w:val="00142017"/>
    <w:rsid w:val="0014237B"/>
    <w:rsid w:val="00142DB0"/>
    <w:rsid w:val="00143187"/>
    <w:rsid w:val="00143EE7"/>
    <w:rsid w:val="0014460A"/>
    <w:rsid w:val="0014551E"/>
    <w:rsid w:val="00145BA2"/>
    <w:rsid w:val="00146823"/>
    <w:rsid w:val="00146A72"/>
    <w:rsid w:val="001502CE"/>
    <w:rsid w:val="00150A11"/>
    <w:rsid w:val="00150BA7"/>
    <w:rsid w:val="00151286"/>
    <w:rsid w:val="001514D4"/>
    <w:rsid w:val="00152189"/>
    <w:rsid w:val="00152405"/>
    <w:rsid w:val="0015253B"/>
    <w:rsid w:val="00152840"/>
    <w:rsid w:val="0015290D"/>
    <w:rsid w:val="00152BF4"/>
    <w:rsid w:val="00153402"/>
    <w:rsid w:val="00153A06"/>
    <w:rsid w:val="00153AFA"/>
    <w:rsid w:val="00153BE4"/>
    <w:rsid w:val="00153F8F"/>
    <w:rsid w:val="001544BC"/>
    <w:rsid w:val="00154715"/>
    <w:rsid w:val="00154A42"/>
    <w:rsid w:val="00154DA7"/>
    <w:rsid w:val="00154E56"/>
    <w:rsid w:val="00155330"/>
    <w:rsid w:val="001555F7"/>
    <w:rsid w:val="00155705"/>
    <w:rsid w:val="001567CF"/>
    <w:rsid w:val="0015690E"/>
    <w:rsid w:val="00156D63"/>
    <w:rsid w:val="0015753D"/>
    <w:rsid w:val="00157570"/>
    <w:rsid w:val="00160045"/>
    <w:rsid w:val="00160F79"/>
    <w:rsid w:val="0016199A"/>
    <w:rsid w:val="00161ED0"/>
    <w:rsid w:val="00162EF6"/>
    <w:rsid w:val="00163184"/>
    <w:rsid w:val="00163971"/>
    <w:rsid w:val="00163AE9"/>
    <w:rsid w:val="00164C61"/>
    <w:rsid w:val="00164D0C"/>
    <w:rsid w:val="00165037"/>
    <w:rsid w:val="001652DB"/>
    <w:rsid w:val="0016532E"/>
    <w:rsid w:val="001653DB"/>
    <w:rsid w:val="00165694"/>
    <w:rsid w:val="00165ABB"/>
    <w:rsid w:val="00165FA5"/>
    <w:rsid w:val="00166214"/>
    <w:rsid w:val="00167838"/>
    <w:rsid w:val="00167D22"/>
    <w:rsid w:val="00170A9F"/>
    <w:rsid w:val="00171C8A"/>
    <w:rsid w:val="0017246E"/>
    <w:rsid w:val="00172A47"/>
    <w:rsid w:val="00172C65"/>
    <w:rsid w:val="00172D7A"/>
    <w:rsid w:val="00172DAF"/>
    <w:rsid w:val="00173467"/>
    <w:rsid w:val="00173956"/>
    <w:rsid w:val="0017460A"/>
    <w:rsid w:val="00174DB9"/>
    <w:rsid w:val="00175191"/>
    <w:rsid w:val="00175A6D"/>
    <w:rsid w:val="00175FDC"/>
    <w:rsid w:val="0017606C"/>
    <w:rsid w:val="0017685E"/>
    <w:rsid w:val="00176AD5"/>
    <w:rsid w:val="00176BF4"/>
    <w:rsid w:val="00176EA3"/>
    <w:rsid w:val="00176EBF"/>
    <w:rsid w:val="00177332"/>
    <w:rsid w:val="00177780"/>
    <w:rsid w:val="00177E43"/>
    <w:rsid w:val="00180297"/>
    <w:rsid w:val="00180776"/>
    <w:rsid w:val="00180D3C"/>
    <w:rsid w:val="001815EE"/>
    <w:rsid w:val="00181DA0"/>
    <w:rsid w:val="00182F58"/>
    <w:rsid w:val="0018325F"/>
    <w:rsid w:val="0018342C"/>
    <w:rsid w:val="00183A3A"/>
    <w:rsid w:val="00183A84"/>
    <w:rsid w:val="00183AD0"/>
    <w:rsid w:val="00183B94"/>
    <w:rsid w:val="00183BC5"/>
    <w:rsid w:val="00183E29"/>
    <w:rsid w:val="0018411E"/>
    <w:rsid w:val="00184781"/>
    <w:rsid w:val="00184DD6"/>
    <w:rsid w:val="00185DF8"/>
    <w:rsid w:val="001861A1"/>
    <w:rsid w:val="00186561"/>
    <w:rsid w:val="0018716F"/>
    <w:rsid w:val="00187846"/>
    <w:rsid w:val="0018796A"/>
    <w:rsid w:val="00187FAF"/>
    <w:rsid w:val="00190083"/>
    <w:rsid w:val="00190143"/>
    <w:rsid w:val="00190554"/>
    <w:rsid w:val="00190C37"/>
    <w:rsid w:val="00190E37"/>
    <w:rsid w:val="00191EEC"/>
    <w:rsid w:val="00191F79"/>
    <w:rsid w:val="001939E4"/>
    <w:rsid w:val="001945D2"/>
    <w:rsid w:val="00194CE5"/>
    <w:rsid w:val="00194D6D"/>
    <w:rsid w:val="00194EF8"/>
    <w:rsid w:val="00194F1E"/>
    <w:rsid w:val="00194F28"/>
    <w:rsid w:val="001951C8"/>
    <w:rsid w:val="001964CE"/>
    <w:rsid w:val="00196EA9"/>
    <w:rsid w:val="001A035F"/>
    <w:rsid w:val="001A0EFA"/>
    <w:rsid w:val="001A225C"/>
    <w:rsid w:val="001A26E8"/>
    <w:rsid w:val="001A2922"/>
    <w:rsid w:val="001A2A8A"/>
    <w:rsid w:val="001A33E2"/>
    <w:rsid w:val="001A384E"/>
    <w:rsid w:val="001A46BB"/>
    <w:rsid w:val="001A5450"/>
    <w:rsid w:val="001A54A1"/>
    <w:rsid w:val="001A5520"/>
    <w:rsid w:val="001A56BA"/>
    <w:rsid w:val="001A56FD"/>
    <w:rsid w:val="001A5DE7"/>
    <w:rsid w:val="001A6336"/>
    <w:rsid w:val="001A663E"/>
    <w:rsid w:val="001A6765"/>
    <w:rsid w:val="001A7703"/>
    <w:rsid w:val="001A7A08"/>
    <w:rsid w:val="001B0084"/>
    <w:rsid w:val="001B05CF"/>
    <w:rsid w:val="001B0767"/>
    <w:rsid w:val="001B1011"/>
    <w:rsid w:val="001B1065"/>
    <w:rsid w:val="001B10DF"/>
    <w:rsid w:val="001B14A7"/>
    <w:rsid w:val="001B17AA"/>
    <w:rsid w:val="001B2256"/>
    <w:rsid w:val="001B24BC"/>
    <w:rsid w:val="001B25C5"/>
    <w:rsid w:val="001B2629"/>
    <w:rsid w:val="001B2F56"/>
    <w:rsid w:val="001B3537"/>
    <w:rsid w:val="001B372F"/>
    <w:rsid w:val="001B4196"/>
    <w:rsid w:val="001B43C0"/>
    <w:rsid w:val="001B47CD"/>
    <w:rsid w:val="001B4940"/>
    <w:rsid w:val="001B5825"/>
    <w:rsid w:val="001B596A"/>
    <w:rsid w:val="001B6A98"/>
    <w:rsid w:val="001B7490"/>
    <w:rsid w:val="001C082F"/>
    <w:rsid w:val="001C0AF8"/>
    <w:rsid w:val="001C1222"/>
    <w:rsid w:val="001C1C05"/>
    <w:rsid w:val="001C2F68"/>
    <w:rsid w:val="001C30E9"/>
    <w:rsid w:val="001C369A"/>
    <w:rsid w:val="001C3FCF"/>
    <w:rsid w:val="001C4866"/>
    <w:rsid w:val="001C56A3"/>
    <w:rsid w:val="001C58D6"/>
    <w:rsid w:val="001C6056"/>
    <w:rsid w:val="001C6A5D"/>
    <w:rsid w:val="001C76E1"/>
    <w:rsid w:val="001D010A"/>
    <w:rsid w:val="001D06B4"/>
    <w:rsid w:val="001D072A"/>
    <w:rsid w:val="001D0A40"/>
    <w:rsid w:val="001D0B92"/>
    <w:rsid w:val="001D10E7"/>
    <w:rsid w:val="001D1135"/>
    <w:rsid w:val="001D1AC8"/>
    <w:rsid w:val="001D1E70"/>
    <w:rsid w:val="001D20A1"/>
    <w:rsid w:val="001D2305"/>
    <w:rsid w:val="001D29FA"/>
    <w:rsid w:val="001D2C52"/>
    <w:rsid w:val="001D2CF5"/>
    <w:rsid w:val="001D3052"/>
    <w:rsid w:val="001D4670"/>
    <w:rsid w:val="001D4937"/>
    <w:rsid w:val="001D49B6"/>
    <w:rsid w:val="001D4CE8"/>
    <w:rsid w:val="001D4EB5"/>
    <w:rsid w:val="001D4EE4"/>
    <w:rsid w:val="001D6119"/>
    <w:rsid w:val="001D6F45"/>
    <w:rsid w:val="001D7AE6"/>
    <w:rsid w:val="001E023D"/>
    <w:rsid w:val="001E0665"/>
    <w:rsid w:val="001E068A"/>
    <w:rsid w:val="001E0805"/>
    <w:rsid w:val="001E0999"/>
    <w:rsid w:val="001E0B6A"/>
    <w:rsid w:val="001E1868"/>
    <w:rsid w:val="001E2B95"/>
    <w:rsid w:val="001E3806"/>
    <w:rsid w:val="001E38C4"/>
    <w:rsid w:val="001E3C7B"/>
    <w:rsid w:val="001E3CFA"/>
    <w:rsid w:val="001E5AF2"/>
    <w:rsid w:val="001E5C61"/>
    <w:rsid w:val="001E5D34"/>
    <w:rsid w:val="001E695F"/>
    <w:rsid w:val="001E72BB"/>
    <w:rsid w:val="001E7B93"/>
    <w:rsid w:val="001F05B2"/>
    <w:rsid w:val="001F0658"/>
    <w:rsid w:val="001F0992"/>
    <w:rsid w:val="001F1260"/>
    <w:rsid w:val="001F1616"/>
    <w:rsid w:val="001F1AD1"/>
    <w:rsid w:val="001F1D07"/>
    <w:rsid w:val="001F1DAA"/>
    <w:rsid w:val="001F2419"/>
    <w:rsid w:val="001F2478"/>
    <w:rsid w:val="001F2C09"/>
    <w:rsid w:val="001F2C28"/>
    <w:rsid w:val="001F30AC"/>
    <w:rsid w:val="001F34D5"/>
    <w:rsid w:val="001F3D1B"/>
    <w:rsid w:val="001F4123"/>
    <w:rsid w:val="001F4666"/>
    <w:rsid w:val="001F57D5"/>
    <w:rsid w:val="001F5D10"/>
    <w:rsid w:val="001F5DD8"/>
    <w:rsid w:val="001F60F0"/>
    <w:rsid w:val="001F65ED"/>
    <w:rsid w:val="001F6D7B"/>
    <w:rsid w:val="001F6E89"/>
    <w:rsid w:val="00200197"/>
    <w:rsid w:val="002003E9"/>
    <w:rsid w:val="00200726"/>
    <w:rsid w:val="00200C2C"/>
    <w:rsid w:val="00200D31"/>
    <w:rsid w:val="00201117"/>
    <w:rsid w:val="002021E6"/>
    <w:rsid w:val="002045CA"/>
    <w:rsid w:val="002047F2"/>
    <w:rsid w:val="00204912"/>
    <w:rsid w:val="00204BC0"/>
    <w:rsid w:val="0020511C"/>
    <w:rsid w:val="002057A8"/>
    <w:rsid w:val="00205807"/>
    <w:rsid w:val="00205A9D"/>
    <w:rsid w:val="00206B90"/>
    <w:rsid w:val="00206E4F"/>
    <w:rsid w:val="00206F23"/>
    <w:rsid w:val="002077F2"/>
    <w:rsid w:val="00207B4E"/>
    <w:rsid w:val="00207F26"/>
    <w:rsid w:val="002105AE"/>
    <w:rsid w:val="002119E6"/>
    <w:rsid w:val="00211A32"/>
    <w:rsid w:val="00213A6C"/>
    <w:rsid w:val="00213B50"/>
    <w:rsid w:val="00214597"/>
    <w:rsid w:val="00214823"/>
    <w:rsid w:val="00215BAB"/>
    <w:rsid w:val="00215FEF"/>
    <w:rsid w:val="00216E1E"/>
    <w:rsid w:val="00217AE2"/>
    <w:rsid w:val="00217B60"/>
    <w:rsid w:val="00217EC9"/>
    <w:rsid w:val="0022070D"/>
    <w:rsid w:val="002216F1"/>
    <w:rsid w:val="00221E5A"/>
    <w:rsid w:val="00222E08"/>
    <w:rsid w:val="002236BD"/>
    <w:rsid w:val="0022434F"/>
    <w:rsid w:val="002243B5"/>
    <w:rsid w:val="00225532"/>
    <w:rsid w:val="0022577A"/>
    <w:rsid w:val="00225CBA"/>
    <w:rsid w:val="002260E2"/>
    <w:rsid w:val="00227013"/>
    <w:rsid w:val="0022715D"/>
    <w:rsid w:val="002271E6"/>
    <w:rsid w:val="00227721"/>
    <w:rsid w:val="002303D5"/>
    <w:rsid w:val="00230B55"/>
    <w:rsid w:val="0023107C"/>
    <w:rsid w:val="00231DAA"/>
    <w:rsid w:val="00232D52"/>
    <w:rsid w:val="002332D3"/>
    <w:rsid w:val="002334CC"/>
    <w:rsid w:val="00233591"/>
    <w:rsid w:val="00233E41"/>
    <w:rsid w:val="00234F95"/>
    <w:rsid w:val="00236BAD"/>
    <w:rsid w:val="00237549"/>
    <w:rsid w:val="002402B4"/>
    <w:rsid w:val="002402CA"/>
    <w:rsid w:val="00240404"/>
    <w:rsid w:val="00240F1A"/>
    <w:rsid w:val="002426DE"/>
    <w:rsid w:val="00242A60"/>
    <w:rsid w:val="00242CE7"/>
    <w:rsid w:val="00243B52"/>
    <w:rsid w:val="002441C3"/>
    <w:rsid w:val="002442C3"/>
    <w:rsid w:val="00244394"/>
    <w:rsid w:val="00244422"/>
    <w:rsid w:val="0024452F"/>
    <w:rsid w:val="0024466C"/>
    <w:rsid w:val="00244726"/>
    <w:rsid w:val="002453E2"/>
    <w:rsid w:val="0024566D"/>
    <w:rsid w:val="002456F4"/>
    <w:rsid w:val="00245A40"/>
    <w:rsid w:val="00245B7D"/>
    <w:rsid w:val="00246329"/>
    <w:rsid w:val="00246B30"/>
    <w:rsid w:val="00246E49"/>
    <w:rsid w:val="00247A34"/>
    <w:rsid w:val="002504D6"/>
    <w:rsid w:val="00250A50"/>
    <w:rsid w:val="00251A64"/>
    <w:rsid w:val="00251AD1"/>
    <w:rsid w:val="00252F85"/>
    <w:rsid w:val="00252F86"/>
    <w:rsid w:val="00253056"/>
    <w:rsid w:val="00253338"/>
    <w:rsid w:val="0025358A"/>
    <w:rsid w:val="002538D6"/>
    <w:rsid w:val="002553F5"/>
    <w:rsid w:val="002556D4"/>
    <w:rsid w:val="00255834"/>
    <w:rsid w:val="002558FC"/>
    <w:rsid w:val="002558FD"/>
    <w:rsid w:val="00255A20"/>
    <w:rsid w:val="0025673B"/>
    <w:rsid w:val="00256D67"/>
    <w:rsid w:val="0025730C"/>
    <w:rsid w:val="002604E3"/>
    <w:rsid w:val="002612D2"/>
    <w:rsid w:val="0026186E"/>
    <w:rsid w:val="00261EF1"/>
    <w:rsid w:val="002622D5"/>
    <w:rsid w:val="00262CA3"/>
    <w:rsid w:val="00263775"/>
    <w:rsid w:val="00263A81"/>
    <w:rsid w:val="00263BEE"/>
    <w:rsid w:val="0026451C"/>
    <w:rsid w:val="0026501A"/>
    <w:rsid w:val="002652C3"/>
    <w:rsid w:val="00265375"/>
    <w:rsid w:val="00266BCE"/>
    <w:rsid w:val="00267717"/>
    <w:rsid w:val="00267A4F"/>
    <w:rsid w:val="00267A5C"/>
    <w:rsid w:val="0027007A"/>
    <w:rsid w:val="00270124"/>
    <w:rsid w:val="0027048E"/>
    <w:rsid w:val="002709A9"/>
    <w:rsid w:val="00270ABF"/>
    <w:rsid w:val="00270C48"/>
    <w:rsid w:val="0027142C"/>
    <w:rsid w:val="00271B1B"/>
    <w:rsid w:val="00271DE6"/>
    <w:rsid w:val="0027223C"/>
    <w:rsid w:val="00272453"/>
    <w:rsid w:val="00272D78"/>
    <w:rsid w:val="00272F81"/>
    <w:rsid w:val="0027390D"/>
    <w:rsid w:val="00274467"/>
    <w:rsid w:val="00274FC3"/>
    <w:rsid w:val="0027500F"/>
    <w:rsid w:val="002750B8"/>
    <w:rsid w:val="002753B8"/>
    <w:rsid w:val="002757F5"/>
    <w:rsid w:val="00276661"/>
    <w:rsid w:val="00276ACE"/>
    <w:rsid w:val="00276B0D"/>
    <w:rsid w:val="00276E67"/>
    <w:rsid w:val="00277012"/>
    <w:rsid w:val="0027737D"/>
    <w:rsid w:val="0027790B"/>
    <w:rsid w:val="00277B66"/>
    <w:rsid w:val="00277EED"/>
    <w:rsid w:val="00280042"/>
    <w:rsid w:val="00280DBB"/>
    <w:rsid w:val="002813BC"/>
    <w:rsid w:val="00281610"/>
    <w:rsid w:val="00281947"/>
    <w:rsid w:val="00281A7D"/>
    <w:rsid w:val="00281BE2"/>
    <w:rsid w:val="00282310"/>
    <w:rsid w:val="002829FA"/>
    <w:rsid w:val="00282BDA"/>
    <w:rsid w:val="00282CCE"/>
    <w:rsid w:val="00282D68"/>
    <w:rsid w:val="00282DE2"/>
    <w:rsid w:val="00282FAB"/>
    <w:rsid w:val="002834D8"/>
    <w:rsid w:val="00283799"/>
    <w:rsid w:val="00283857"/>
    <w:rsid w:val="00283B52"/>
    <w:rsid w:val="00283E73"/>
    <w:rsid w:val="00284138"/>
    <w:rsid w:val="00285119"/>
    <w:rsid w:val="002863B2"/>
    <w:rsid w:val="002867E2"/>
    <w:rsid w:val="0028688E"/>
    <w:rsid w:val="00286B41"/>
    <w:rsid w:val="002873DF"/>
    <w:rsid w:val="00291384"/>
    <w:rsid w:val="002913E6"/>
    <w:rsid w:val="0029242E"/>
    <w:rsid w:val="0029272A"/>
    <w:rsid w:val="0029334C"/>
    <w:rsid w:val="00293757"/>
    <w:rsid w:val="00293D64"/>
    <w:rsid w:val="00293DF1"/>
    <w:rsid w:val="002945A4"/>
    <w:rsid w:val="002948EB"/>
    <w:rsid w:val="00295600"/>
    <w:rsid w:val="0029569A"/>
    <w:rsid w:val="00295A49"/>
    <w:rsid w:val="0029622A"/>
    <w:rsid w:val="002967AA"/>
    <w:rsid w:val="002967CE"/>
    <w:rsid w:val="0029738C"/>
    <w:rsid w:val="002973EB"/>
    <w:rsid w:val="002974FD"/>
    <w:rsid w:val="002A0122"/>
    <w:rsid w:val="002A0566"/>
    <w:rsid w:val="002A0C23"/>
    <w:rsid w:val="002A1427"/>
    <w:rsid w:val="002A168C"/>
    <w:rsid w:val="002A20A8"/>
    <w:rsid w:val="002A24A4"/>
    <w:rsid w:val="002A2BDA"/>
    <w:rsid w:val="002A327F"/>
    <w:rsid w:val="002A36B0"/>
    <w:rsid w:val="002A379D"/>
    <w:rsid w:val="002A41B6"/>
    <w:rsid w:val="002A4287"/>
    <w:rsid w:val="002A45A0"/>
    <w:rsid w:val="002A5008"/>
    <w:rsid w:val="002A552C"/>
    <w:rsid w:val="002A55FC"/>
    <w:rsid w:val="002A59E9"/>
    <w:rsid w:val="002A6120"/>
    <w:rsid w:val="002A6377"/>
    <w:rsid w:val="002A69EE"/>
    <w:rsid w:val="002A7617"/>
    <w:rsid w:val="002A7B83"/>
    <w:rsid w:val="002A7DF1"/>
    <w:rsid w:val="002B02EC"/>
    <w:rsid w:val="002B0501"/>
    <w:rsid w:val="002B0901"/>
    <w:rsid w:val="002B0932"/>
    <w:rsid w:val="002B1B12"/>
    <w:rsid w:val="002B2176"/>
    <w:rsid w:val="002B24D3"/>
    <w:rsid w:val="002B2894"/>
    <w:rsid w:val="002B2BC8"/>
    <w:rsid w:val="002B30A5"/>
    <w:rsid w:val="002B31A4"/>
    <w:rsid w:val="002B4599"/>
    <w:rsid w:val="002B491F"/>
    <w:rsid w:val="002B57C6"/>
    <w:rsid w:val="002B5866"/>
    <w:rsid w:val="002B6F53"/>
    <w:rsid w:val="002B736D"/>
    <w:rsid w:val="002B7633"/>
    <w:rsid w:val="002C0362"/>
    <w:rsid w:val="002C06AA"/>
    <w:rsid w:val="002C1D3A"/>
    <w:rsid w:val="002C21C0"/>
    <w:rsid w:val="002C24CF"/>
    <w:rsid w:val="002C32D1"/>
    <w:rsid w:val="002C35C4"/>
    <w:rsid w:val="002C495E"/>
    <w:rsid w:val="002C4C9E"/>
    <w:rsid w:val="002C5573"/>
    <w:rsid w:val="002C646C"/>
    <w:rsid w:val="002C65C6"/>
    <w:rsid w:val="002C70D5"/>
    <w:rsid w:val="002C7CAE"/>
    <w:rsid w:val="002C7FB8"/>
    <w:rsid w:val="002D0C42"/>
    <w:rsid w:val="002D12A2"/>
    <w:rsid w:val="002D1B66"/>
    <w:rsid w:val="002D207B"/>
    <w:rsid w:val="002D22BA"/>
    <w:rsid w:val="002D277E"/>
    <w:rsid w:val="002D2851"/>
    <w:rsid w:val="002D39B7"/>
    <w:rsid w:val="002D3B84"/>
    <w:rsid w:val="002D4F5E"/>
    <w:rsid w:val="002D4FBF"/>
    <w:rsid w:val="002D50A0"/>
    <w:rsid w:val="002D52E5"/>
    <w:rsid w:val="002D5531"/>
    <w:rsid w:val="002D65C1"/>
    <w:rsid w:val="002D718D"/>
    <w:rsid w:val="002D747B"/>
    <w:rsid w:val="002D773D"/>
    <w:rsid w:val="002D78D9"/>
    <w:rsid w:val="002D7BAF"/>
    <w:rsid w:val="002E0404"/>
    <w:rsid w:val="002E06FA"/>
    <w:rsid w:val="002E0E7E"/>
    <w:rsid w:val="002E3069"/>
    <w:rsid w:val="002E3194"/>
    <w:rsid w:val="002E3A52"/>
    <w:rsid w:val="002E3B42"/>
    <w:rsid w:val="002E40B0"/>
    <w:rsid w:val="002E40B7"/>
    <w:rsid w:val="002E42ED"/>
    <w:rsid w:val="002E45C3"/>
    <w:rsid w:val="002E4DF5"/>
    <w:rsid w:val="002E577A"/>
    <w:rsid w:val="002E577D"/>
    <w:rsid w:val="002E589A"/>
    <w:rsid w:val="002E5CE0"/>
    <w:rsid w:val="002E6084"/>
    <w:rsid w:val="002E617D"/>
    <w:rsid w:val="002E708C"/>
    <w:rsid w:val="002E723C"/>
    <w:rsid w:val="002E725E"/>
    <w:rsid w:val="002E7A9D"/>
    <w:rsid w:val="002E7C1C"/>
    <w:rsid w:val="002F0554"/>
    <w:rsid w:val="002F0E54"/>
    <w:rsid w:val="002F1A46"/>
    <w:rsid w:val="002F21CB"/>
    <w:rsid w:val="002F3DFB"/>
    <w:rsid w:val="002F497A"/>
    <w:rsid w:val="002F59B8"/>
    <w:rsid w:val="002F63C1"/>
    <w:rsid w:val="002F69E7"/>
    <w:rsid w:val="002F76BE"/>
    <w:rsid w:val="003015E0"/>
    <w:rsid w:val="00301A7E"/>
    <w:rsid w:val="0030226A"/>
    <w:rsid w:val="00302A02"/>
    <w:rsid w:val="0030320F"/>
    <w:rsid w:val="003047DF"/>
    <w:rsid w:val="00305EAC"/>
    <w:rsid w:val="00306238"/>
    <w:rsid w:val="00306415"/>
    <w:rsid w:val="00306788"/>
    <w:rsid w:val="003068C2"/>
    <w:rsid w:val="00306936"/>
    <w:rsid w:val="00306B40"/>
    <w:rsid w:val="00307160"/>
    <w:rsid w:val="00307333"/>
    <w:rsid w:val="0030737E"/>
    <w:rsid w:val="00307969"/>
    <w:rsid w:val="00307CEB"/>
    <w:rsid w:val="00307D67"/>
    <w:rsid w:val="00307F69"/>
    <w:rsid w:val="003106A0"/>
    <w:rsid w:val="00310B7F"/>
    <w:rsid w:val="00311E62"/>
    <w:rsid w:val="00311F79"/>
    <w:rsid w:val="0031312F"/>
    <w:rsid w:val="00313BF1"/>
    <w:rsid w:val="0031490A"/>
    <w:rsid w:val="00316024"/>
    <w:rsid w:val="00316452"/>
    <w:rsid w:val="003164EC"/>
    <w:rsid w:val="00316939"/>
    <w:rsid w:val="00316C40"/>
    <w:rsid w:val="00316FFD"/>
    <w:rsid w:val="00317941"/>
    <w:rsid w:val="00320BFF"/>
    <w:rsid w:val="0032135B"/>
    <w:rsid w:val="00321AF8"/>
    <w:rsid w:val="003222D4"/>
    <w:rsid w:val="003230D1"/>
    <w:rsid w:val="00323910"/>
    <w:rsid w:val="00323F52"/>
    <w:rsid w:val="0032454B"/>
    <w:rsid w:val="00324938"/>
    <w:rsid w:val="003249FC"/>
    <w:rsid w:val="00324C6E"/>
    <w:rsid w:val="0032567C"/>
    <w:rsid w:val="00325FF6"/>
    <w:rsid w:val="00326055"/>
    <w:rsid w:val="003261A9"/>
    <w:rsid w:val="00326535"/>
    <w:rsid w:val="0032736C"/>
    <w:rsid w:val="0033167F"/>
    <w:rsid w:val="003320D7"/>
    <w:rsid w:val="003323EF"/>
    <w:rsid w:val="0033296C"/>
    <w:rsid w:val="00332ADC"/>
    <w:rsid w:val="00333194"/>
    <w:rsid w:val="0033341D"/>
    <w:rsid w:val="00333DB5"/>
    <w:rsid w:val="00335AC9"/>
    <w:rsid w:val="00335D0F"/>
    <w:rsid w:val="00335E12"/>
    <w:rsid w:val="0033674B"/>
    <w:rsid w:val="0033719D"/>
    <w:rsid w:val="00337A68"/>
    <w:rsid w:val="00337E93"/>
    <w:rsid w:val="00340369"/>
    <w:rsid w:val="0034094C"/>
    <w:rsid w:val="003411E2"/>
    <w:rsid w:val="00341515"/>
    <w:rsid w:val="00341E53"/>
    <w:rsid w:val="003420AC"/>
    <w:rsid w:val="00342705"/>
    <w:rsid w:val="00342D42"/>
    <w:rsid w:val="00343037"/>
    <w:rsid w:val="00343138"/>
    <w:rsid w:val="00343D44"/>
    <w:rsid w:val="003448BE"/>
    <w:rsid w:val="003449B4"/>
    <w:rsid w:val="00344E87"/>
    <w:rsid w:val="00344FBC"/>
    <w:rsid w:val="003459A8"/>
    <w:rsid w:val="00345D25"/>
    <w:rsid w:val="003461B7"/>
    <w:rsid w:val="0034680B"/>
    <w:rsid w:val="00346AEA"/>
    <w:rsid w:val="00347C8A"/>
    <w:rsid w:val="00350918"/>
    <w:rsid w:val="00350E24"/>
    <w:rsid w:val="00351327"/>
    <w:rsid w:val="00351E96"/>
    <w:rsid w:val="00353653"/>
    <w:rsid w:val="0035423C"/>
    <w:rsid w:val="00354F03"/>
    <w:rsid w:val="00354F1D"/>
    <w:rsid w:val="00354FC7"/>
    <w:rsid w:val="003552B2"/>
    <w:rsid w:val="00355398"/>
    <w:rsid w:val="003556D0"/>
    <w:rsid w:val="003557C3"/>
    <w:rsid w:val="003557D8"/>
    <w:rsid w:val="00355A46"/>
    <w:rsid w:val="00355F1C"/>
    <w:rsid w:val="003566B4"/>
    <w:rsid w:val="0035765F"/>
    <w:rsid w:val="00357AB1"/>
    <w:rsid w:val="00357B0B"/>
    <w:rsid w:val="0036023A"/>
    <w:rsid w:val="003602F9"/>
    <w:rsid w:val="00360B30"/>
    <w:rsid w:val="00361A34"/>
    <w:rsid w:val="00361A62"/>
    <w:rsid w:val="0036278B"/>
    <w:rsid w:val="003628FA"/>
    <w:rsid w:val="00362980"/>
    <w:rsid w:val="00362EC9"/>
    <w:rsid w:val="0036303E"/>
    <w:rsid w:val="003631DA"/>
    <w:rsid w:val="00363B0C"/>
    <w:rsid w:val="00363C66"/>
    <w:rsid w:val="00366034"/>
    <w:rsid w:val="003665A4"/>
    <w:rsid w:val="00366928"/>
    <w:rsid w:val="00366BC5"/>
    <w:rsid w:val="00366C3D"/>
    <w:rsid w:val="00366C74"/>
    <w:rsid w:val="0036701D"/>
    <w:rsid w:val="00367079"/>
    <w:rsid w:val="00367F7B"/>
    <w:rsid w:val="0037038A"/>
    <w:rsid w:val="00370557"/>
    <w:rsid w:val="003712FF"/>
    <w:rsid w:val="00371513"/>
    <w:rsid w:val="003717D6"/>
    <w:rsid w:val="00371804"/>
    <w:rsid w:val="0037206D"/>
    <w:rsid w:val="00372B3C"/>
    <w:rsid w:val="00372D4C"/>
    <w:rsid w:val="0037308C"/>
    <w:rsid w:val="0037317A"/>
    <w:rsid w:val="0037317D"/>
    <w:rsid w:val="0037318E"/>
    <w:rsid w:val="003733CA"/>
    <w:rsid w:val="00374030"/>
    <w:rsid w:val="003749CC"/>
    <w:rsid w:val="00374E67"/>
    <w:rsid w:val="00375E03"/>
    <w:rsid w:val="00376106"/>
    <w:rsid w:val="00376E50"/>
    <w:rsid w:val="00377350"/>
    <w:rsid w:val="00377569"/>
    <w:rsid w:val="00380962"/>
    <w:rsid w:val="00380DE9"/>
    <w:rsid w:val="00380E8B"/>
    <w:rsid w:val="0038102C"/>
    <w:rsid w:val="0038121B"/>
    <w:rsid w:val="00381558"/>
    <w:rsid w:val="00381619"/>
    <w:rsid w:val="003816D7"/>
    <w:rsid w:val="00381DB4"/>
    <w:rsid w:val="00381FBA"/>
    <w:rsid w:val="0038209F"/>
    <w:rsid w:val="00382AA9"/>
    <w:rsid w:val="00384836"/>
    <w:rsid w:val="00384E41"/>
    <w:rsid w:val="003856FB"/>
    <w:rsid w:val="00385B4F"/>
    <w:rsid w:val="003861AA"/>
    <w:rsid w:val="0038625E"/>
    <w:rsid w:val="00386757"/>
    <w:rsid w:val="00387309"/>
    <w:rsid w:val="00387396"/>
    <w:rsid w:val="00387B09"/>
    <w:rsid w:val="00390550"/>
    <w:rsid w:val="00391FD0"/>
    <w:rsid w:val="00392408"/>
    <w:rsid w:val="00393627"/>
    <w:rsid w:val="0039375B"/>
    <w:rsid w:val="00394553"/>
    <w:rsid w:val="00394659"/>
    <w:rsid w:val="0039508D"/>
    <w:rsid w:val="0039587F"/>
    <w:rsid w:val="0039589D"/>
    <w:rsid w:val="00395ABE"/>
    <w:rsid w:val="00395F66"/>
    <w:rsid w:val="00396280"/>
    <w:rsid w:val="0039787F"/>
    <w:rsid w:val="00397E38"/>
    <w:rsid w:val="003A0BB3"/>
    <w:rsid w:val="003A1462"/>
    <w:rsid w:val="003A219C"/>
    <w:rsid w:val="003A2534"/>
    <w:rsid w:val="003A2D90"/>
    <w:rsid w:val="003A2EB2"/>
    <w:rsid w:val="003A3702"/>
    <w:rsid w:val="003A409C"/>
    <w:rsid w:val="003A4215"/>
    <w:rsid w:val="003A4737"/>
    <w:rsid w:val="003A51D2"/>
    <w:rsid w:val="003A546B"/>
    <w:rsid w:val="003A54A5"/>
    <w:rsid w:val="003A590B"/>
    <w:rsid w:val="003A5AEA"/>
    <w:rsid w:val="003A65F7"/>
    <w:rsid w:val="003A68F6"/>
    <w:rsid w:val="003A6C57"/>
    <w:rsid w:val="003A6C63"/>
    <w:rsid w:val="003A76A4"/>
    <w:rsid w:val="003B12E3"/>
    <w:rsid w:val="003B15FF"/>
    <w:rsid w:val="003B1827"/>
    <w:rsid w:val="003B1F5A"/>
    <w:rsid w:val="003B2AF4"/>
    <w:rsid w:val="003B3542"/>
    <w:rsid w:val="003B3BC0"/>
    <w:rsid w:val="003B56A7"/>
    <w:rsid w:val="003B6658"/>
    <w:rsid w:val="003B6C50"/>
    <w:rsid w:val="003B6C61"/>
    <w:rsid w:val="003B7BAA"/>
    <w:rsid w:val="003C0766"/>
    <w:rsid w:val="003C0A78"/>
    <w:rsid w:val="003C10AB"/>
    <w:rsid w:val="003C24C9"/>
    <w:rsid w:val="003C26E8"/>
    <w:rsid w:val="003C2D08"/>
    <w:rsid w:val="003C2DDC"/>
    <w:rsid w:val="003C2F27"/>
    <w:rsid w:val="003C35A1"/>
    <w:rsid w:val="003C3F05"/>
    <w:rsid w:val="003C4644"/>
    <w:rsid w:val="003C46F9"/>
    <w:rsid w:val="003C4CFF"/>
    <w:rsid w:val="003C4F61"/>
    <w:rsid w:val="003C4F6D"/>
    <w:rsid w:val="003C5078"/>
    <w:rsid w:val="003C5345"/>
    <w:rsid w:val="003C5C1C"/>
    <w:rsid w:val="003C6375"/>
    <w:rsid w:val="003C76CA"/>
    <w:rsid w:val="003C7782"/>
    <w:rsid w:val="003C7A95"/>
    <w:rsid w:val="003C7E8F"/>
    <w:rsid w:val="003D0035"/>
    <w:rsid w:val="003D0BCB"/>
    <w:rsid w:val="003D17AB"/>
    <w:rsid w:val="003D199B"/>
    <w:rsid w:val="003D2207"/>
    <w:rsid w:val="003D3024"/>
    <w:rsid w:val="003D32A7"/>
    <w:rsid w:val="003D3ABE"/>
    <w:rsid w:val="003D4931"/>
    <w:rsid w:val="003D4EB0"/>
    <w:rsid w:val="003D5611"/>
    <w:rsid w:val="003D57EA"/>
    <w:rsid w:val="003D583B"/>
    <w:rsid w:val="003D69A5"/>
    <w:rsid w:val="003D6AC6"/>
    <w:rsid w:val="003D6EEF"/>
    <w:rsid w:val="003D7822"/>
    <w:rsid w:val="003D7A74"/>
    <w:rsid w:val="003D7E65"/>
    <w:rsid w:val="003E0188"/>
    <w:rsid w:val="003E109B"/>
    <w:rsid w:val="003E2B3A"/>
    <w:rsid w:val="003E34C7"/>
    <w:rsid w:val="003E3763"/>
    <w:rsid w:val="003E3D76"/>
    <w:rsid w:val="003E3E94"/>
    <w:rsid w:val="003E44B8"/>
    <w:rsid w:val="003E4728"/>
    <w:rsid w:val="003E5AE7"/>
    <w:rsid w:val="003E6088"/>
    <w:rsid w:val="003E6227"/>
    <w:rsid w:val="003E69FF"/>
    <w:rsid w:val="003E6E51"/>
    <w:rsid w:val="003E723A"/>
    <w:rsid w:val="003E76A3"/>
    <w:rsid w:val="003F0120"/>
    <w:rsid w:val="003F0826"/>
    <w:rsid w:val="003F083F"/>
    <w:rsid w:val="003F14F4"/>
    <w:rsid w:val="003F1C41"/>
    <w:rsid w:val="003F208D"/>
    <w:rsid w:val="003F2132"/>
    <w:rsid w:val="003F3001"/>
    <w:rsid w:val="003F3E26"/>
    <w:rsid w:val="003F418D"/>
    <w:rsid w:val="003F4F47"/>
    <w:rsid w:val="003F506B"/>
    <w:rsid w:val="003F5F5A"/>
    <w:rsid w:val="003F677D"/>
    <w:rsid w:val="003F698D"/>
    <w:rsid w:val="003F6B19"/>
    <w:rsid w:val="003F6B78"/>
    <w:rsid w:val="003F6D00"/>
    <w:rsid w:val="003F7513"/>
    <w:rsid w:val="003F7A18"/>
    <w:rsid w:val="003F7A93"/>
    <w:rsid w:val="003F7F12"/>
    <w:rsid w:val="0040066B"/>
    <w:rsid w:val="0040098E"/>
    <w:rsid w:val="00401CA9"/>
    <w:rsid w:val="0040224C"/>
    <w:rsid w:val="00402B02"/>
    <w:rsid w:val="004043A3"/>
    <w:rsid w:val="00404E3A"/>
    <w:rsid w:val="00404FAC"/>
    <w:rsid w:val="00405150"/>
    <w:rsid w:val="00406276"/>
    <w:rsid w:val="00406640"/>
    <w:rsid w:val="004067AE"/>
    <w:rsid w:val="004069B8"/>
    <w:rsid w:val="00407934"/>
    <w:rsid w:val="00407C36"/>
    <w:rsid w:val="00410995"/>
    <w:rsid w:val="00411707"/>
    <w:rsid w:val="00411777"/>
    <w:rsid w:val="0041192B"/>
    <w:rsid w:val="00411B99"/>
    <w:rsid w:val="00411CE5"/>
    <w:rsid w:val="00412841"/>
    <w:rsid w:val="00412EC1"/>
    <w:rsid w:val="00413850"/>
    <w:rsid w:val="004138DE"/>
    <w:rsid w:val="00413D23"/>
    <w:rsid w:val="00413FBD"/>
    <w:rsid w:val="004140B8"/>
    <w:rsid w:val="00414221"/>
    <w:rsid w:val="004146C7"/>
    <w:rsid w:val="00415642"/>
    <w:rsid w:val="0041610A"/>
    <w:rsid w:val="00417CB6"/>
    <w:rsid w:val="0042071E"/>
    <w:rsid w:val="004208CD"/>
    <w:rsid w:val="004213BF"/>
    <w:rsid w:val="0042340D"/>
    <w:rsid w:val="00423437"/>
    <w:rsid w:val="004236E4"/>
    <w:rsid w:val="004239BC"/>
    <w:rsid w:val="00424438"/>
    <w:rsid w:val="00424908"/>
    <w:rsid w:val="00424AB1"/>
    <w:rsid w:val="0042547B"/>
    <w:rsid w:val="00425988"/>
    <w:rsid w:val="004267E1"/>
    <w:rsid w:val="00427340"/>
    <w:rsid w:val="00427384"/>
    <w:rsid w:val="00427ECD"/>
    <w:rsid w:val="004310FF"/>
    <w:rsid w:val="00431322"/>
    <w:rsid w:val="00431A5C"/>
    <w:rsid w:val="00431F31"/>
    <w:rsid w:val="004328F9"/>
    <w:rsid w:val="004334A8"/>
    <w:rsid w:val="0043362A"/>
    <w:rsid w:val="00433637"/>
    <w:rsid w:val="004339A3"/>
    <w:rsid w:val="00434320"/>
    <w:rsid w:val="004344A3"/>
    <w:rsid w:val="00434662"/>
    <w:rsid w:val="004348F8"/>
    <w:rsid w:val="00435340"/>
    <w:rsid w:val="00435D39"/>
    <w:rsid w:val="00436D4B"/>
    <w:rsid w:val="004379D7"/>
    <w:rsid w:val="00437BFD"/>
    <w:rsid w:val="00440650"/>
    <w:rsid w:val="00440716"/>
    <w:rsid w:val="00440E9D"/>
    <w:rsid w:val="00441421"/>
    <w:rsid w:val="0044153B"/>
    <w:rsid w:val="00441BD0"/>
    <w:rsid w:val="00442196"/>
    <w:rsid w:val="00442374"/>
    <w:rsid w:val="0044240B"/>
    <w:rsid w:val="00442B16"/>
    <w:rsid w:val="00443036"/>
    <w:rsid w:val="0044337E"/>
    <w:rsid w:val="00443A89"/>
    <w:rsid w:val="00443D9E"/>
    <w:rsid w:val="00443F20"/>
    <w:rsid w:val="00443F7E"/>
    <w:rsid w:val="00444848"/>
    <w:rsid w:val="004475FF"/>
    <w:rsid w:val="004479CB"/>
    <w:rsid w:val="0045004F"/>
    <w:rsid w:val="00450937"/>
    <w:rsid w:val="00450D3D"/>
    <w:rsid w:val="00451133"/>
    <w:rsid w:val="004515B3"/>
    <w:rsid w:val="004515B8"/>
    <w:rsid w:val="00451AE3"/>
    <w:rsid w:val="00452171"/>
    <w:rsid w:val="004535D2"/>
    <w:rsid w:val="00453608"/>
    <w:rsid w:val="0045370D"/>
    <w:rsid w:val="00455131"/>
    <w:rsid w:val="00455AC8"/>
    <w:rsid w:val="0045621F"/>
    <w:rsid w:val="00456AA6"/>
    <w:rsid w:val="00456B99"/>
    <w:rsid w:val="00457CD7"/>
    <w:rsid w:val="0046115B"/>
    <w:rsid w:val="00461F92"/>
    <w:rsid w:val="00462682"/>
    <w:rsid w:val="004630C9"/>
    <w:rsid w:val="004636FA"/>
    <w:rsid w:val="00464A14"/>
    <w:rsid w:val="00464F97"/>
    <w:rsid w:val="004652E5"/>
    <w:rsid w:val="00465B59"/>
    <w:rsid w:val="00465ECF"/>
    <w:rsid w:val="00465FA3"/>
    <w:rsid w:val="00466608"/>
    <w:rsid w:val="00466C86"/>
    <w:rsid w:val="00466DBA"/>
    <w:rsid w:val="00466E47"/>
    <w:rsid w:val="0046764A"/>
    <w:rsid w:val="00467D1C"/>
    <w:rsid w:val="004705F1"/>
    <w:rsid w:val="00471E94"/>
    <w:rsid w:val="004728A9"/>
    <w:rsid w:val="00472B1B"/>
    <w:rsid w:val="00472DF5"/>
    <w:rsid w:val="00472EB2"/>
    <w:rsid w:val="00473920"/>
    <w:rsid w:val="00473A48"/>
    <w:rsid w:val="00473C3C"/>
    <w:rsid w:val="00474613"/>
    <w:rsid w:val="004752A8"/>
    <w:rsid w:val="00475363"/>
    <w:rsid w:val="0047537D"/>
    <w:rsid w:val="00475824"/>
    <w:rsid w:val="00476435"/>
    <w:rsid w:val="004764D3"/>
    <w:rsid w:val="00477575"/>
    <w:rsid w:val="00477BDF"/>
    <w:rsid w:val="00480988"/>
    <w:rsid w:val="00480C1B"/>
    <w:rsid w:val="00481AC4"/>
    <w:rsid w:val="00481B24"/>
    <w:rsid w:val="00482A25"/>
    <w:rsid w:val="00482A4A"/>
    <w:rsid w:val="00482ABB"/>
    <w:rsid w:val="0048351E"/>
    <w:rsid w:val="00483BA7"/>
    <w:rsid w:val="00483C86"/>
    <w:rsid w:val="00483DDF"/>
    <w:rsid w:val="004843FE"/>
    <w:rsid w:val="004845DE"/>
    <w:rsid w:val="0048484E"/>
    <w:rsid w:val="00484943"/>
    <w:rsid w:val="00485186"/>
    <w:rsid w:val="004864C3"/>
    <w:rsid w:val="00486838"/>
    <w:rsid w:val="00486893"/>
    <w:rsid w:val="00486ED5"/>
    <w:rsid w:val="00487F90"/>
    <w:rsid w:val="00490110"/>
    <w:rsid w:val="00490CFD"/>
    <w:rsid w:val="00490DBF"/>
    <w:rsid w:val="0049152B"/>
    <w:rsid w:val="00491B1A"/>
    <w:rsid w:val="00491B73"/>
    <w:rsid w:val="00491E8E"/>
    <w:rsid w:val="004923DD"/>
    <w:rsid w:val="0049272E"/>
    <w:rsid w:val="00492943"/>
    <w:rsid w:val="00493FE9"/>
    <w:rsid w:val="0049452B"/>
    <w:rsid w:val="0049463F"/>
    <w:rsid w:val="00495164"/>
    <w:rsid w:val="00495675"/>
    <w:rsid w:val="004958F5"/>
    <w:rsid w:val="00495C04"/>
    <w:rsid w:val="00495C11"/>
    <w:rsid w:val="0049708F"/>
    <w:rsid w:val="00497481"/>
    <w:rsid w:val="004A0028"/>
    <w:rsid w:val="004A01A7"/>
    <w:rsid w:val="004A0657"/>
    <w:rsid w:val="004A0B4F"/>
    <w:rsid w:val="004A0D15"/>
    <w:rsid w:val="004A0E24"/>
    <w:rsid w:val="004A108D"/>
    <w:rsid w:val="004A13BD"/>
    <w:rsid w:val="004A149F"/>
    <w:rsid w:val="004A1659"/>
    <w:rsid w:val="004A1900"/>
    <w:rsid w:val="004A1FD5"/>
    <w:rsid w:val="004A21F9"/>
    <w:rsid w:val="004A2535"/>
    <w:rsid w:val="004A26FF"/>
    <w:rsid w:val="004A2775"/>
    <w:rsid w:val="004A2B5F"/>
    <w:rsid w:val="004A2D4C"/>
    <w:rsid w:val="004A2D81"/>
    <w:rsid w:val="004A3201"/>
    <w:rsid w:val="004A34C8"/>
    <w:rsid w:val="004A39B7"/>
    <w:rsid w:val="004A41C4"/>
    <w:rsid w:val="004A4DEC"/>
    <w:rsid w:val="004A4EC6"/>
    <w:rsid w:val="004A55E1"/>
    <w:rsid w:val="004A6858"/>
    <w:rsid w:val="004A6F2E"/>
    <w:rsid w:val="004A7453"/>
    <w:rsid w:val="004A77A1"/>
    <w:rsid w:val="004A7A3B"/>
    <w:rsid w:val="004B05E7"/>
    <w:rsid w:val="004B0FE6"/>
    <w:rsid w:val="004B1132"/>
    <w:rsid w:val="004B1529"/>
    <w:rsid w:val="004B18DC"/>
    <w:rsid w:val="004B1E68"/>
    <w:rsid w:val="004B1FCA"/>
    <w:rsid w:val="004B207F"/>
    <w:rsid w:val="004B251B"/>
    <w:rsid w:val="004B30E3"/>
    <w:rsid w:val="004B327B"/>
    <w:rsid w:val="004B3891"/>
    <w:rsid w:val="004B396F"/>
    <w:rsid w:val="004B3D7B"/>
    <w:rsid w:val="004B41B5"/>
    <w:rsid w:val="004B4667"/>
    <w:rsid w:val="004B55F7"/>
    <w:rsid w:val="004B5890"/>
    <w:rsid w:val="004B5CFB"/>
    <w:rsid w:val="004B5DB8"/>
    <w:rsid w:val="004B6F4A"/>
    <w:rsid w:val="004B71E2"/>
    <w:rsid w:val="004B75ED"/>
    <w:rsid w:val="004B7A81"/>
    <w:rsid w:val="004B7F8A"/>
    <w:rsid w:val="004C0922"/>
    <w:rsid w:val="004C0B82"/>
    <w:rsid w:val="004C1054"/>
    <w:rsid w:val="004C1290"/>
    <w:rsid w:val="004C1E5E"/>
    <w:rsid w:val="004C2203"/>
    <w:rsid w:val="004C2AED"/>
    <w:rsid w:val="004C354A"/>
    <w:rsid w:val="004C3685"/>
    <w:rsid w:val="004C3B0E"/>
    <w:rsid w:val="004C4669"/>
    <w:rsid w:val="004C4680"/>
    <w:rsid w:val="004C516C"/>
    <w:rsid w:val="004C5309"/>
    <w:rsid w:val="004C5F4B"/>
    <w:rsid w:val="004C7880"/>
    <w:rsid w:val="004C79F0"/>
    <w:rsid w:val="004D0082"/>
    <w:rsid w:val="004D02C3"/>
    <w:rsid w:val="004D0812"/>
    <w:rsid w:val="004D0AA8"/>
    <w:rsid w:val="004D0C17"/>
    <w:rsid w:val="004D13CF"/>
    <w:rsid w:val="004D1505"/>
    <w:rsid w:val="004D2063"/>
    <w:rsid w:val="004D2562"/>
    <w:rsid w:val="004D39BC"/>
    <w:rsid w:val="004D3AF6"/>
    <w:rsid w:val="004D45AE"/>
    <w:rsid w:val="004D4F8B"/>
    <w:rsid w:val="004D5670"/>
    <w:rsid w:val="004D59A0"/>
    <w:rsid w:val="004D5BCB"/>
    <w:rsid w:val="004D60EF"/>
    <w:rsid w:val="004D7791"/>
    <w:rsid w:val="004D7EB8"/>
    <w:rsid w:val="004E0107"/>
    <w:rsid w:val="004E09F0"/>
    <w:rsid w:val="004E0E5D"/>
    <w:rsid w:val="004E1024"/>
    <w:rsid w:val="004E415D"/>
    <w:rsid w:val="004E4DBA"/>
    <w:rsid w:val="004E54C2"/>
    <w:rsid w:val="004E6A32"/>
    <w:rsid w:val="004E6C9B"/>
    <w:rsid w:val="004E6D66"/>
    <w:rsid w:val="004E709E"/>
    <w:rsid w:val="004E738D"/>
    <w:rsid w:val="004E7995"/>
    <w:rsid w:val="004F08D8"/>
    <w:rsid w:val="004F096D"/>
    <w:rsid w:val="004F0CF2"/>
    <w:rsid w:val="004F2B79"/>
    <w:rsid w:val="004F3377"/>
    <w:rsid w:val="004F3556"/>
    <w:rsid w:val="004F3C99"/>
    <w:rsid w:val="004F4C84"/>
    <w:rsid w:val="004F4E61"/>
    <w:rsid w:val="004F52F3"/>
    <w:rsid w:val="004F64C3"/>
    <w:rsid w:val="004F75DA"/>
    <w:rsid w:val="004F7D62"/>
    <w:rsid w:val="004F7DC2"/>
    <w:rsid w:val="004F7E03"/>
    <w:rsid w:val="004F7FA8"/>
    <w:rsid w:val="00501040"/>
    <w:rsid w:val="0050170A"/>
    <w:rsid w:val="00501938"/>
    <w:rsid w:val="00501B69"/>
    <w:rsid w:val="00502311"/>
    <w:rsid w:val="00502594"/>
    <w:rsid w:val="0050303C"/>
    <w:rsid w:val="0050333A"/>
    <w:rsid w:val="0050368B"/>
    <w:rsid w:val="00503FA8"/>
    <w:rsid w:val="0050409D"/>
    <w:rsid w:val="00504496"/>
    <w:rsid w:val="00504C33"/>
    <w:rsid w:val="005050F2"/>
    <w:rsid w:val="00505F43"/>
    <w:rsid w:val="00506E62"/>
    <w:rsid w:val="005079DE"/>
    <w:rsid w:val="00507D18"/>
    <w:rsid w:val="00507D92"/>
    <w:rsid w:val="005108BF"/>
    <w:rsid w:val="00510A44"/>
    <w:rsid w:val="00510AEA"/>
    <w:rsid w:val="005113AB"/>
    <w:rsid w:val="005117D0"/>
    <w:rsid w:val="00511A01"/>
    <w:rsid w:val="00512706"/>
    <w:rsid w:val="005127E0"/>
    <w:rsid w:val="0051368D"/>
    <w:rsid w:val="00513753"/>
    <w:rsid w:val="00513947"/>
    <w:rsid w:val="00513BC0"/>
    <w:rsid w:val="00513F0C"/>
    <w:rsid w:val="00514096"/>
    <w:rsid w:val="00515D49"/>
    <w:rsid w:val="005160A4"/>
    <w:rsid w:val="00516378"/>
    <w:rsid w:val="005168D4"/>
    <w:rsid w:val="00516B00"/>
    <w:rsid w:val="00517DAC"/>
    <w:rsid w:val="0052079F"/>
    <w:rsid w:val="00520BD3"/>
    <w:rsid w:val="00520E65"/>
    <w:rsid w:val="00521002"/>
    <w:rsid w:val="00521BD8"/>
    <w:rsid w:val="00522089"/>
    <w:rsid w:val="0052288B"/>
    <w:rsid w:val="00523494"/>
    <w:rsid w:val="00523804"/>
    <w:rsid w:val="005238AD"/>
    <w:rsid w:val="005239E0"/>
    <w:rsid w:val="00523CA3"/>
    <w:rsid w:val="005241EA"/>
    <w:rsid w:val="00524DC1"/>
    <w:rsid w:val="00525FC5"/>
    <w:rsid w:val="00526217"/>
    <w:rsid w:val="005264B9"/>
    <w:rsid w:val="00526DDE"/>
    <w:rsid w:val="005306A3"/>
    <w:rsid w:val="005309A9"/>
    <w:rsid w:val="00531D3C"/>
    <w:rsid w:val="00531F29"/>
    <w:rsid w:val="0053204F"/>
    <w:rsid w:val="00532858"/>
    <w:rsid w:val="00532A42"/>
    <w:rsid w:val="0053364E"/>
    <w:rsid w:val="00533E8D"/>
    <w:rsid w:val="005342D6"/>
    <w:rsid w:val="0053486E"/>
    <w:rsid w:val="005358EF"/>
    <w:rsid w:val="00535937"/>
    <w:rsid w:val="00536028"/>
    <w:rsid w:val="005360E1"/>
    <w:rsid w:val="0053629B"/>
    <w:rsid w:val="00536438"/>
    <w:rsid w:val="005365C9"/>
    <w:rsid w:val="0053666F"/>
    <w:rsid w:val="00536B55"/>
    <w:rsid w:val="00536BB2"/>
    <w:rsid w:val="00536DD4"/>
    <w:rsid w:val="00537988"/>
    <w:rsid w:val="0054012C"/>
    <w:rsid w:val="0054024D"/>
    <w:rsid w:val="005403CB"/>
    <w:rsid w:val="00540413"/>
    <w:rsid w:val="005404CA"/>
    <w:rsid w:val="005406F6"/>
    <w:rsid w:val="005409DA"/>
    <w:rsid w:val="00540CE4"/>
    <w:rsid w:val="005412D3"/>
    <w:rsid w:val="005413B5"/>
    <w:rsid w:val="0054184B"/>
    <w:rsid w:val="00541B8D"/>
    <w:rsid w:val="00542788"/>
    <w:rsid w:val="00542795"/>
    <w:rsid w:val="00542C60"/>
    <w:rsid w:val="00542E05"/>
    <w:rsid w:val="00543A9B"/>
    <w:rsid w:val="00544322"/>
    <w:rsid w:val="00544707"/>
    <w:rsid w:val="00544A4C"/>
    <w:rsid w:val="005451F9"/>
    <w:rsid w:val="00545266"/>
    <w:rsid w:val="0054647F"/>
    <w:rsid w:val="00546854"/>
    <w:rsid w:val="00546B93"/>
    <w:rsid w:val="00547186"/>
    <w:rsid w:val="0054743C"/>
    <w:rsid w:val="005475E4"/>
    <w:rsid w:val="005475F9"/>
    <w:rsid w:val="005510BB"/>
    <w:rsid w:val="005510C4"/>
    <w:rsid w:val="0055122A"/>
    <w:rsid w:val="00551AF4"/>
    <w:rsid w:val="00551D82"/>
    <w:rsid w:val="00552E0D"/>
    <w:rsid w:val="00553D3F"/>
    <w:rsid w:val="005546E4"/>
    <w:rsid w:val="0055555D"/>
    <w:rsid w:val="005555D7"/>
    <w:rsid w:val="00556B83"/>
    <w:rsid w:val="005570D1"/>
    <w:rsid w:val="005576E3"/>
    <w:rsid w:val="0056054B"/>
    <w:rsid w:val="00560C71"/>
    <w:rsid w:val="00560E75"/>
    <w:rsid w:val="005610C3"/>
    <w:rsid w:val="0056185A"/>
    <w:rsid w:val="0056199C"/>
    <w:rsid w:val="00561C7A"/>
    <w:rsid w:val="00561DD2"/>
    <w:rsid w:val="00561E54"/>
    <w:rsid w:val="005626AD"/>
    <w:rsid w:val="00562818"/>
    <w:rsid w:val="00563625"/>
    <w:rsid w:val="00563649"/>
    <w:rsid w:val="00563BBB"/>
    <w:rsid w:val="00563F87"/>
    <w:rsid w:val="00564FCE"/>
    <w:rsid w:val="005651D4"/>
    <w:rsid w:val="0056566B"/>
    <w:rsid w:val="00565C27"/>
    <w:rsid w:val="00566480"/>
    <w:rsid w:val="005669DD"/>
    <w:rsid w:val="00566C6A"/>
    <w:rsid w:val="00566F10"/>
    <w:rsid w:val="00567688"/>
    <w:rsid w:val="00570924"/>
    <w:rsid w:val="00570DBE"/>
    <w:rsid w:val="005735F9"/>
    <w:rsid w:val="0057403C"/>
    <w:rsid w:val="00574522"/>
    <w:rsid w:val="00574891"/>
    <w:rsid w:val="00575038"/>
    <w:rsid w:val="0057537C"/>
    <w:rsid w:val="00575605"/>
    <w:rsid w:val="00575A87"/>
    <w:rsid w:val="00575C2A"/>
    <w:rsid w:val="00575D0E"/>
    <w:rsid w:val="0057690C"/>
    <w:rsid w:val="00576B25"/>
    <w:rsid w:val="00576CB1"/>
    <w:rsid w:val="00576D63"/>
    <w:rsid w:val="00577EF0"/>
    <w:rsid w:val="005804F4"/>
    <w:rsid w:val="00580C6D"/>
    <w:rsid w:val="0058110C"/>
    <w:rsid w:val="00581CAB"/>
    <w:rsid w:val="00581E86"/>
    <w:rsid w:val="00582D59"/>
    <w:rsid w:val="00582E4F"/>
    <w:rsid w:val="00586A26"/>
    <w:rsid w:val="00587122"/>
    <w:rsid w:val="00587A13"/>
    <w:rsid w:val="00590465"/>
    <w:rsid w:val="00590567"/>
    <w:rsid w:val="00590758"/>
    <w:rsid w:val="00590C11"/>
    <w:rsid w:val="00591EFB"/>
    <w:rsid w:val="0059302C"/>
    <w:rsid w:val="0059432E"/>
    <w:rsid w:val="00594754"/>
    <w:rsid w:val="00594AA4"/>
    <w:rsid w:val="00595130"/>
    <w:rsid w:val="005951D7"/>
    <w:rsid w:val="00595AAC"/>
    <w:rsid w:val="005962AB"/>
    <w:rsid w:val="005966B2"/>
    <w:rsid w:val="005967F5"/>
    <w:rsid w:val="00597250"/>
    <w:rsid w:val="005A002E"/>
    <w:rsid w:val="005A064A"/>
    <w:rsid w:val="005A1465"/>
    <w:rsid w:val="005A1A26"/>
    <w:rsid w:val="005A1E2B"/>
    <w:rsid w:val="005A246D"/>
    <w:rsid w:val="005A38A2"/>
    <w:rsid w:val="005A39F1"/>
    <w:rsid w:val="005A3C80"/>
    <w:rsid w:val="005A4386"/>
    <w:rsid w:val="005A47DE"/>
    <w:rsid w:val="005A4F14"/>
    <w:rsid w:val="005A62D6"/>
    <w:rsid w:val="005A6872"/>
    <w:rsid w:val="005A6F0D"/>
    <w:rsid w:val="005A735F"/>
    <w:rsid w:val="005A7FD9"/>
    <w:rsid w:val="005B0900"/>
    <w:rsid w:val="005B1311"/>
    <w:rsid w:val="005B16D5"/>
    <w:rsid w:val="005B23EA"/>
    <w:rsid w:val="005B296E"/>
    <w:rsid w:val="005B2ABE"/>
    <w:rsid w:val="005B2BCD"/>
    <w:rsid w:val="005B2FAD"/>
    <w:rsid w:val="005B34DF"/>
    <w:rsid w:val="005B36CE"/>
    <w:rsid w:val="005B3E6B"/>
    <w:rsid w:val="005B5761"/>
    <w:rsid w:val="005B66F4"/>
    <w:rsid w:val="005B6FDD"/>
    <w:rsid w:val="005B7411"/>
    <w:rsid w:val="005B75CC"/>
    <w:rsid w:val="005C0C06"/>
    <w:rsid w:val="005C1010"/>
    <w:rsid w:val="005C10C2"/>
    <w:rsid w:val="005C1BE0"/>
    <w:rsid w:val="005C2DC0"/>
    <w:rsid w:val="005C2EBD"/>
    <w:rsid w:val="005C3066"/>
    <w:rsid w:val="005C321B"/>
    <w:rsid w:val="005C35A6"/>
    <w:rsid w:val="005C4030"/>
    <w:rsid w:val="005C4199"/>
    <w:rsid w:val="005C44F4"/>
    <w:rsid w:val="005C4A74"/>
    <w:rsid w:val="005C4EA0"/>
    <w:rsid w:val="005C4F3B"/>
    <w:rsid w:val="005C5099"/>
    <w:rsid w:val="005C5AF3"/>
    <w:rsid w:val="005C5F0F"/>
    <w:rsid w:val="005C5FDE"/>
    <w:rsid w:val="005C78A4"/>
    <w:rsid w:val="005C798A"/>
    <w:rsid w:val="005C7B81"/>
    <w:rsid w:val="005C7D82"/>
    <w:rsid w:val="005D136B"/>
    <w:rsid w:val="005D1835"/>
    <w:rsid w:val="005D26D5"/>
    <w:rsid w:val="005D2814"/>
    <w:rsid w:val="005D4824"/>
    <w:rsid w:val="005D5F1C"/>
    <w:rsid w:val="005D6085"/>
    <w:rsid w:val="005D6450"/>
    <w:rsid w:val="005D6C1B"/>
    <w:rsid w:val="005D70B5"/>
    <w:rsid w:val="005D7718"/>
    <w:rsid w:val="005D7B48"/>
    <w:rsid w:val="005D7CC1"/>
    <w:rsid w:val="005E0903"/>
    <w:rsid w:val="005E0A91"/>
    <w:rsid w:val="005E0F38"/>
    <w:rsid w:val="005E1074"/>
    <w:rsid w:val="005E123E"/>
    <w:rsid w:val="005E1B88"/>
    <w:rsid w:val="005E1C97"/>
    <w:rsid w:val="005E2470"/>
    <w:rsid w:val="005E2662"/>
    <w:rsid w:val="005E2B12"/>
    <w:rsid w:val="005E2BC0"/>
    <w:rsid w:val="005E2FDC"/>
    <w:rsid w:val="005E3A36"/>
    <w:rsid w:val="005E3B50"/>
    <w:rsid w:val="005E4303"/>
    <w:rsid w:val="005E51E4"/>
    <w:rsid w:val="005E5759"/>
    <w:rsid w:val="005E6350"/>
    <w:rsid w:val="005E7407"/>
    <w:rsid w:val="005E74ED"/>
    <w:rsid w:val="005E7C80"/>
    <w:rsid w:val="005F048E"/>
    <w:rsid w:val="005F0706"/>
    <w:rsid w:val="005F0D80"/>
    <w:rsid w:val="005F1203"/>
    <w:rsid w:val="005F15FC"/>
    <w:rsid w:val="005F1805"/>
    <w:rsid w:val="005F194E"/>
    <w:rsid w:val="005F1F81"/>
    <w:rsid w:val="005F241A"/>
    <w:rsid w:val="005F2BB9"/>
    <w:rsid w:val="005F2C6B"/>
    <w:rsid w:val="005F31BA"/>
    <w:rsid w:val="005F32AD"/>
    <w:rsid w:val="005F3508"/>
    <w:rsid w:val="005F3F03"/>
    <w:rsid w:val="005F6213"/>
    <w:rsid w:val="005F640C"/>
    <w:rsid w:val="005F64FF"/>
    <w:rsid w:val="005F6FAA"/>
    <w:rsid w:val="005F70BB"/>
    <w:rsid w:val="005F736A"/>
    <w:rsid w:val="005F73A2"/>
    <w:rsid w:val="005F79AF"/>
    <w:rsid w:val="006016BF"/>
    <w:rsid w:val="0060196F"/>
    <w:rsid w:val="00601DB3"/>
    <w:rsid w:val="00602650"/>
    <w:rsid w:val="00602B6A"/>
    <w:rsid w:val="00602CB5"/>
    <w:rsid w:val="00602D1E"/>
    <w:rsid w:val="00602FA3"/>
    <w:rsid w:val="0060369F"/>
    <w:rsid w:val="006038E6"/>
    <w:rsid w:val="00603CD9"/>
    <w:rsid w:val="00605186"/>
    <w:rsid w:val="0060580B"/>
    <w:rsid w:val="006059E3"/>
    <w:rsid w:val="006065E5"/>
    <w:rsid w:val="00606D95"/>
    <w:rsid w:val="00610096"/>
    <w:rsid w:val="006100C2"/>
    <w:rsid w:val="006102BC"/>
    <w:rsid w:val="00610B22"/>
    <w:rsid w:val="00610FA0"/>
    <w:rsid w:val="00611016"/>
    <w:rsid w:val="006121EA"/>
    <w:rsid w:val="00612ECA"/>
    <w:rsid w:val="006138CF"/>
    <w:rsid w:val="0061552A"/>
    <w:rsid w:val="00615BF2"/>
    <w:rsid w:val="00615CBB"/>
    <w:rsid w:val="00616575"/>
    <w:rsid w:val="0061736A"/>
    <w:rsid w:val="00617547"/>
    <w:rsid w:val="00617663"/>
    <w:rsid w:val="00617FF9"/>
    <w:rsid w:val="006208BB"/>
    <w:rsid w:val="00620A5D"/>
    <w:rsid w:val="00621E25"/>
    <w:rsid w:val="0062237D"/>
    <w:rsid w:val="006225A2"/>
    <w:rsid w:val="00623E0D"/>
    <w:rsid w:val="00624EBA"/>
    <w:rsid w:val="0062534C"/>
    <w:rsid w:val="0062537E"/>
    <w:rsid w:val="00625775"/>
    <w:rsid w:val="006263BC"/>
    <w:rsid w:val="006265A6"/>
    <w:rsid w:val="00626A42"/>
    <w:rsid w:val="00626E4B"/>
    <w:rsid w:val="0063366E"/>
    <w:rsid w:val="00633E4C"/>
    <w:rsid w:val="006340C2"/>
    <w:rsid w:val="00634EDC"/>
    <w:rsid w:val="00636100"/>
    <w:rsid w:val="00636427"/>
    <w:rsid w:val="00636AC0"/>
    <w:rsid w:val="00636E9A"/>
    <w:rsid w:val="00641AE9"/>
    <w:rsid w:val="006427CF"/>
    <w:rsid w:val="00642AA6"/>
    <w:rsid w:val="00642D9C"/>
    <w:rsid w:val="006434BE"/>
    <w:rsid w:val="006436C7"/>
    <w:rsid w:val="00644EA6"/>
    <w:rsid w:val="006450CC"/>
    <w:rsid w:val="006462AB"/>
    <w:rsid w:val="006463DD"/>
    <w:rsid w:val="006465B5"/>
    <w:rsid w:val="006467BE"/>
    <w:rsid w:val="006467D3"/>
    <w:rsid w:val="006468A1"/>
    <w:rsid w:val="006471CB"/>
    <w:rsid w:val="0064745A"/>
    <w:rsid w:val="006478D9"/>
    <w:rsid w:val="0065030C"/>
    <w:rsid w:val="006509D3"/>
    <w:rsid w:val="006510C3"/>
    <w:rsid w:val="00651A95"/>
    <w:rsid w:val="00651AC7"/>
    <w:rsid w:val="00651D71"/>
    <w:rsid w:val="00651F2D"/>
    <w:rsid w:val="00652116"/>
    <w:rsid w:val="00652641"/>
    <w:rsid w:val="00652964"/>
    <w:rsid w:val="00652A2F"/>
    <w:rsid w:val="00653D7C"/>
    <w:rsid w:val="00654B2C"/>
    <w:rsid w:val="006554F0"/>
    <w:rsid w:val="00655530"/>
    <w:rsid w:val="00655642"/>
    <w:rsid w:val="006557E6"/>
    <w:rsid w:val="006563B3"/>
    <w:rsid w:val="00656466"/>
    <w:rsid w:val="00656D6C"/>
    <w:rsid w:val="006577D3"/>
    <w:rsid w:val="00660825"/>
    <w:rsid w:val="00660DDF"/>
    <w:rsid w:val="00660FCB"/>
    <w:rsid w:val="00661129"/>
    <w:rsid w:val="006620F1"/>
    <w:rsid w:val="00662508"/>
    <w:rsid w:val="0066344F"/>
    <w:rsid w:val="00663653"/>
    <w:rsid w:val="00663B55"/>
    <w:rsid w:val="00663ED9"/>
    <w:rsid w:val="006657E2"/>
    <w:rsid w:val="0066650F"/>
    <w:rsid w:val="006665FB"/>
    <w:rsid w:val="00666907"/>
    <w:rsid w:val="00666CC4"/>
    <w:rsid w:val="0066729A"/>
    <w:rsid w:val="00667A4B"/>
    <w:rsid w:val="006701FE"/>
    <w:rsid w:val="006719FB"/>
    <w:rsid w:val="00672805"/>
    <w:rsid w:val="006728DE"/>
    <w:rsid w:val="0067311D"/>
    <w:rsid w:val="0067367D"/>
    <w:rsid w:val="006736D6"/>
    <w:rsid w:val="00673ADF"/>
    <w:rsid w:val="00673E0E"/>
    <w:rsid w:val="006742DE"/>
    <w:rsid w:val="00674783"/>
    <w:rsid w:val="00674803"/>
    <w:rsid w:val="00674819"/>
    <w:rsid w:val="00674CA9"/>
    <w:rsid w:val="0067574B"/>
    <w:rsid w:val="0067579C"/>
    <w:rsid w:val="00675A5B"/>
    <w:rsid w:val="00676E31"/>
    <w:rsid w:val="006770AA"/>
    <w:rsid w:val="00677175"/>
    <w:rsid w:val="006805DC"/>
    <w:rsid w:val="00680DCE"/>
    <w:rsid w:val="00680F01"/>
    <w:rsid w:val="0068165F"/>
    <w:rsid w:val="00682077"/>
    <w:rsid w:val="0068216A"/>
    <w:rsid w:val="00682333"/>
    <w:rsid w:val="00682E67"/>
    <w:rsid w:val="0068300C"/>
    <w:rsid w:val="00683248"/>
    <w:rsid w:val="006841E9"/>
    <w:rsid w:val="0068458F"/>
    <w:rsid w:val="00686025"/>
    <w:rsid w:val="00687005"/>
    <w:rsid w:val="00690506"/>
    <w:rsid w:val="00690DBC"/>
    <w:rsid w:val="00691255"/>
    <w:rsid w:val="0069205D"/>
    <w:rsid w:val="00692425"/>
    <w:rsid w:val="00692665"/>
    <w:rsid w:val="00692ACA"/>
    <w:rsid w:val="00692E75"/>
    <w:rsid w:val="00692F17"/>
    <w:rsid w:val="00693604"/>
    <w:rsid w:val="00693967"/>
    <w:rsid w:val="00693C93"/>
    <w:rsid w:val="00693D13"/>
    <w:rsid w:val="00693D2D"/>
    <w:rsid w:val="00693E26"/>
    <w:rsid w:val="00694451"/>
    <w:rsid w:val="00694F42"/>
    <w:rsid w:val="006950B7"/>
    <w:rsid w:val="006958BB"/>
    <w:rsid w:val="00695E99"/>
    <w:rsid w:val="00696259"/>
    <w:rsid w:val="0069637A"/>
    <w:rsid w:val="00696D73"/>
    <w:rsid w:val="00697733"/>
    <w:rsid w:val="006979FD"/>
    <w:rsid w:val="006A020A"/>
    <w:rsid w:val="006A095C"/>
    <w:rsid w:val="006A1425"/>
    <w:rsid w:val="006A18B0"/>
    <w:rsid w:val="006A1EE6"/>
    <w:rsid w:val="006A266A"/>
    <w:rsid w:val="006A2E16"/>
    <w:rsid w:val="006A3564"/>
    <w:rsid w:val="006A3D8D"/>
    <w:rsid w:val="006A42D8"/>
    <w:rsid w:val="006A528A"/>
    <w:rsid w:val="006A53AA"/>
    <w:rsid w:val="006A5E16"/>
    <w:rsid w:val="006A5E44"/>
    <w:rsid w:val="006A6084"/>
    <w:rsid w:val="006A628F"/>
    <w:rsid w:val="006A6652"/>
    <w:rsid w:val="006A66DB"/>
    <w:rsid w:val="006A6BC8"/>
    <w:rsid w:val="006A7D0C"/>
    <w:rsid w:val="006B03C7"/>
    <w:rsid w:val="006B0823"/>
    <w:rsid w:val="006B3276"/>
    <w:rsid w:val="006B37CB"/>
    <w:rsid w:val="006B3D0D"/>
    <w:rsid w:val="006B4486"/>
    <w:rsid w:val="006B634F"/>
    <w:rsid w:val="006B74FF"/>
    <w:rsid w:val="006B7724"/>
    <w:rsid w:val="006B7D34"/>
    <w:rsid w:val="006C0265"/>
    <w:rsid w:val="006C042B"/>
    <w:rsid w:val="006C0764"/>
    <w:rsid w:val="006C25DE"/>
    <w:rsid w:val="006C30B3"/>
    <w:rsid w:val="006C322C"/>
    <w:rsid w:val="006C38CC"/>
    <w:rsid w:val="006C3DC4"/>
    <w:rsid w:val="006C3F37"/>
    <w:rsid w:val="006C494E"/>
    <w:rsid w:val="006C525D"/>
    <w:rsid w:val="006C6B67"/>
    <w:rsid w:val="006C6CE3"/>
    <w:rsid w:val="006C7001"/>
    <w:rsid w:val="006C7DE4"/>
    <w:rsid w:val="006D03FA"/>
    <w:rsid w:val="006D26DF"/>
    <w:rsid w:val="006D2ED7"/>
    <w:rsid w:val="006D2F72"/>
    <w:rsid w:val="006D3E8D"/>
    <w:rsid w:val="006D40C7"/>
    <w:rsid w:val="006D4A64"/>
    <w:rsid w:val="006D4AB7"/>
    <w:rsid w:val="006D57F8"/>
    <w:rsid w:val="006D6900"/>
    <w:rsid w:val="006E0285"/>
    <w:rsid w:val="006E02C0"/>
    <w:rsid w:val="006E0885"/>
    <w:rsid w:val="006E114A"/>
    <w:rsid w:val="006E2239"/>
    <w:rsid w:val="006E26D4"/>
    <w:rsid w:val="006E31A6"/>
    <w:rsid w:val="006E34E2"/>
    <w:rsid w:val="006E4010"/>
    <w:rsid w:val="006E4923"/>
    <w:rsid w:val="006E519C"/>
    <w:rsid w:val="006E57F7"/>
    <w:rsid w:val="006E587D"/>
    <w:rsid w:val="006E5ACC"/>
    <w:rsid w:val="006E756F"/>
    <w:rsid w:val="006E7C64"/>
    <w:rsid w:val="006F092F"/>
    <w:rsid w:val="006F0BE8"/>
    <w:rsid w:val="006F1023"/>
    <w:rsid w:val="006F2A31"/>
    <w:rsid w:val="006F3524"/>
    <w:rsid w:val="006F38D8"/>
    <w:rsid w:val="006F3C18"/>
    <w:rsid w:val="006F3E3A"/>
    <w:rsid w:val="006F3E62"/>
    <w:rsid w:val="006F4701"/>
    <w:rsid w:val="006F4807"/>
    <w:rsid w:val="006F4A74"/>
    <w:rsid w:val="006F4F3C"/>
    <w:rsid w:val="006F56B5"/>
    <w:rsid w:val="006F7D66"/>
    <w:rsid w:val="00700B09"/>
    <w:rsid w:val="00700F78"/>
    <w:rsid w:val="0070156B"/>
    <w:rsid w:val="0070169D"/>
    <w:rsid w:val="007017A2"/>
    <w:rsid w:val="00701A26"/>
    <w:rsid w:val="0070230E"/>
    <w:rsid w:val="00702E24"/>
    <w:rsid w:val="00702EFF"/>
    <w:rsid w:val="00703379"/>
    <w:rsid w:val="007033F9"/>
    <w:rsid w:val="00704455"/>
    <w:rsid w:val="007055A1"/>
    <w:rsid w:val="0070686C"/>
    <w:rsid w:val="00706A97"/>
    <w:rsid w:val="00706AC7"/>
    <w:rsid w:val="007076BD"/>
    <w:rsid w:val="00707CD0"/>
    <w:rsid w:val="00707E00"/>
    <w:rsid w:val="007105C8"/>
    <w:rsid w:val="007105D2"/>
    <w:rsid w:val="00710F49"/>
    <w:rsid w:val="0071161B"/>
    <w:rsid w:val="00711BE4"/>
    <w:rsid w:val="007121E3"/>
    <w:rsid w:val="007127B6"/>
    <w:rsid w:val="00712A15"/>
    <w:rsid w:val="00712B1B"/>
    <w:rsid w:val="007130A0"/>
    <w:rsid w:val="007139A1"/>
    <w:rsid w:val="00713B2E"/>
    <w:rsid w:val="00713B86"/>
    <w:rsid w:val="00713DBC"/>
    <w:rsid w:val="00714735"/>
    <w:rsid w:val="00715C99"/>
    <w:rsid w:val="00715E73"/>
    <w:rsid w:val="00715F4A"/>
    <w:rsid w:val="007169D1"/>
    <w:rsid w:val="00716DD0"/>
    <w:rsid w:val="00720183"/>
    <w:rsid w:val="00720356"/>
    <w:rsid w:val="00720367"/>
    <w:rsid w:val="00720914"/>
    <w:rsid w:val="007209ED"/>
    <w:rsid w:val="00721866"/>
    <w:rsid w:val="00722769"/>
    <w:rsid w:val="00723715"/>
    <w:rsid w:val="007239FD"/>
    <w:rsid w:val="0072404D"/>
    <w:rsid w:val="0072407B"/>
    <w:rsid w:val="00724320"/>
    <w:rsid w:val="007245F6"/>
    <w:rsid w:val="00724F3E"/>
    <w:rsid w:val="0072501A"/>
    <w:rsid w:val="00725A36"/>
    <w:rsid w:val="00725DD8"/>
    <w:rsid w:val="007263BF"/>
    <w:rsid w:val="0072731F"/>
    <w:rsid w:val="007274C9"/>
    <w:rsid w:val="0072760E"/>
    <w:rsid w:val="00727B91"/>
    <w:rsid w:val="007310BD"/>
    <w:rsid w:val="00731334"/>
    <w:rsid w:val="0073158B"/>
    <w:rsid w:val="00732336"/>
    <w:rsid w:val="00732560"/>
    <w:rsid w:val="007327E8"/>
    <w:rsid w:val="00732ADE"/>
    <w:rsid w:val="00733D1F"/>
    <w:rsid w:val="00733DD2"/>
    <w:rsid w:val="0073406D"/>
    <w:rsid w:val="0073427F"/>
    <w:rsid w:val="00735ECA"/>
    <w:rsid w:val="00736929"/>
    <w:rsid w:val="00740418"/>
    <w:rsid w:val="0074094A"/>
    <w:rsid w:val="00740CAD"/>
    <w:rsid w:val="00740CF8"/>
    <w:rsid w:val="00740FA6"/>
    <w:rsid w:val="007411F2"/>
    <w:rsid w:val="00741CC7"/>
    <w:rsid w:val="00742010"/>
    <w:rsid w:val="0074214B"/>
    <w:rsid w:val="00742D63"/>
    <w:rsid w:val="0074327C"/>
    <w:rsid w:val="00743A66"/>
    <w:rsid w:val="00743A9E"/>
    <w:rsid w:val="007445DC"/>
    <w:rsid w:val="00744607"/>
    <w:rsid w:val="00744957"/>
    <w:rsid w:val="00744CFF"/>
    <w:rsid w:val="00745BF8"/>
    <w:rsid w:val="0074650A"/>
    <w:rsid w:val="00746A2D"/>
    <w:rsid w:val="00746FEE"/>
    <w:rsid w:val="0074781A"/>
    <w:rsid w:val="00747F58"/>
    <w:rsid w:val="007503C4"/>
    <w:rsid w:val="00750F25"/>
    <w:rsid w:val="0075104F"/>
    <w:rsid w:val="00751226"/>
    <w:rsid w:val="007514DB"/>
    <w:rsid w:val="007522F7"/>
    <w:rsid w:val="00752A1B"/>
    <w:rsid w:val="00752B20"/>
    <w:rsid w:val="00753DC6"/>
    <w:rsid w:val="00754197"/>
    <w:rsid w:val="007545A0"/>
    <w:rsid w:val="00754E42"/>
    <w:rsid w:val="00755194"/>
    <w:rsid w:val="007560BA"/>
    <w:rsid w:val="00756225"/>
    <w:rsid w:val="0075657D"/>
    <w:rsid w:val="0075692E"/>
    <w:rsid w:val="00756D31"/>
    <w:rsid w:val="00756D4A"/>
    <w:rsid w:val="00757273"/>
    <w:rsid w:val="007574AA"/>
    <w:rsid w:val="007578D7"/>
    <w:rsid w:val="00757D63"/>
    <w:rsid w:val="00760686"/>
    <w:rsid w:val="00760D0C"/>
    <w:rsid w:val="0076115B"/>
    <w:rsid w:val="00761DCF"/>
    <w:rsid w:val="00761F81"/>
    <w:rsid w:val="0076285E"/>
    <w:rsid w:val="00763941"/>
    <w:rsid w:val="00765737"/>
    <w:rsid w:val="00765BB1"/>
    <w:rsid w:val="00765C3D"/>
    <w:rsid w:val="00766247"/>
    <w:rsid w:val="0076675C"/>
    <w:rsid w:val="00766AB1"/>
    <w:rsid w:val="00766D99"/>
    <w:rsid w:val="00767270"/>
    <w:rsid w:val="00770292"/>
    <w:rsid w:val="007704D3"/>
    <w:rsid w:val="00770DA2"/>
    <w:rsid w:val="00770FB3"/>
    <w:rsid w:val="007712E9"/>
    <w:rsid w:val="007724ED"/>
    <w:rsid w:val="00773B1D"/>
    <w:rsid w:val="0077408D"/>
    <w:rsid w:val="00774567"/>
    <w:rsid w:val="00774C9B"/>
    <w:rsid w:val="00774DF2"/>
    <w:rsid w:val="0077567A"/>
    <w:rsid w:val="007771DE"/>
    <w:rsid w:val="00777471"/>
    <w:rsid w:val="00777B2B"/>
    <w:rsid w:val="00777E60"/>
    <w:rsid w:val="007800A6"/>
    <w:rsid w:val="007806EF"/>
    <w:rsid w:val="00780914"/>
    <w:rsid w:val="00780DC0"/>
    <w:rsid w:val="00780FFB"/>
    <w:rsid w:val="007810B7"/>
    <w:rsid w:val="00781840"/>
    <w:rsid w:val="00781AB9"/>
    <w:rsid w:val="00782297"/>
    <w:rsid w:val="0078335A"/>
    <w:rsid w:val="007833A5"/>
    <w:rsid w:val="00783537"/>
    <w:rsid w:val="007845A9"/>
    <w:rsid w:val="007850C6"/>
    <w:rsid w:val="007850F7"/>
    <w:rsid w:val="00785678"/>
    <w:rsid w:val="0078589A"/>
    <w:rsid w:val="00785C87"/>
    <w:rsid w:val="00785FE4"/>
    <w:rsid w:val="00786546"/>
    <w:rsid w:val="00787637"/>
    <w:rsid w:val="0079045C"/>
    <w:rsid w:val="0079258F"/>
    <w:rsid w:val="00792869"/>
    <w:rsid w:val="0079305E"/>
    <w:rsid w:val="007938B5"/>
    <w:rsid w:val="00793BCE"/>
    <w:rsid w:val="00793CFD"/>
    <w:rsid w:val="0079489A"/>
    <w:rsid w:val="00794CBE"/>
    <w:rsid w:val="00795B07"/>
    <w:rsid w:val="0079660A"/>
    <w:rsid w:val="007968C7"/>
    <w:rsid w:val="00796BE5"/>
    <w:rsid w:val="00796FE6"/>
    <w:rsid w:val="0079739F"/>
    <w:rsid w:val="0079799B"/>
    <w:rsid w:val="007A00B5"/>
    <w:rsid w:val="007A0CAB"/>
    <w:rsid w:val="007A2756"/>
    <w:rsid w:val="007A2F9F"/>
    <w:rsid w:val="007A3EB2"/>
    <w:rsid w:val="007A4E03"/>
    <w:rsid w:val="007A4FC2"/>
    <w:rsid w:val="007A504E"/>
    <w:rsid w:val="007A58CD"/>
    <w:rsid w:val="007A5FFD"/>
    <w:rsid w:val="007A6474"/>
    <w:rsid w:val="007A652C"/>
    <w:rsid w:val="007A6ED4"/>
    <w:rsid w:val="007A7CEA"/>
    <w:rsid w:val="007B0136"/>
    <w:rsid w:val="007B0427"/>
    <w:rsid w:val="007B0984"/>
    <w:rsid w:val="007B0A9C"/>
    <w:rsid w:val="007B3375"/>
    <w:rsid w:val="007B343F"/>
    <w:rsid w:val="007B37A9"/>
    <w:rsid w:val="007B3857"/>
    <w:rsid w:val="007B3C8F"/>
    <w:rsid w:val="007B3E61"/>
    <w:rsid w:val="007B5365"/>
    <w:rsid w:val="007B5D95"/>
    <w:rsid w:val="007B6CDA"/>
    <w:rsid w:val="007C0231"/>
    <w:rsid w:val="007C0870"/>
    <w:rsid w:val="007C18C0"/>
    <w:rsid w:val="007C1972"/>
    <w:rsid w:val="007C1D8F"/>
    <w:rsid w:val="007C1FF7"/>
    <w:rsid w:val="007C26EE"/>
    <w:rsid w:val="007C2711"/>
    <w:rsid w:val="007C3130"/>
    <w:rsid w:val="007C33A2"/>
    <w:rsid w:val="007C3924"/>
    <w:rsid w:val="007C3FA7"/>
    <w:rsid w:val="007C4475"/>
    <w:rsid w:val="007C47D4"/>
    <w:rsid w:val="007C48C2"/>
    <w:rsid w:val="007C581A"/>
    <w:rsid w:val="007C6D6F"/>
    <w:rsid w:val="007C6F37"/>
    <w:rsid w:val="007C6FA6"/>
    <w:rsid w:val="007C754E"/>
    <w:rsid w:val="007C77A0"/>
    <w:rsid w:val="007D05FD"/>
    <w:rsid w:val="007D0845"/>
    <w:rsid w:val="007D0CA8"/>
    <w:rsid w:val="007D0FAB"/>
    <w:rsid w:val="007D1222"/>
    <w:rsid w:val="007D17C3"/>
    <w:rsid w:val="007D17EC"/>
    <w:rsid w:val="007D2460"/>
    <w:rsid w:val="007D25BA"/>
    <w:rsid w:val="007D2EC0"/>
    <w:rsid w:val="007D3045"/>
    <w:rsid w:val="007D339D"/>
    <w:rsid w:val="007D364D"/>
    <w:rsid w:val="007D43D9"/>
    <w:rsid w:val="007D446C"/>
    <w:rsid w:val="007D47A3"/>
    <w:rsid w:val="007D6236"/>
    <w:rsid w:val="007D6BB1"/>
    <w:rsid w:val="007D6E60"/>
    <w:rsid w:val="007E1818"/>
    <w:rsid w:val="007E20C1"/>
    <w:rsid w:val="007E2E66"/>
    <w:rsid w:val="007E3CAA"/>
    <w:rsid w:val="007E4795"/>
    <w:rsid w:val="007E636B"/>
    <w:rsid w:val="007E74F5"/>
    <w:rsid w:val="007E77B6"/>
    <w:rsid w:val="007E798B"/>
    <w:rsid w:val="007E7EFC"/>
    <w:rsid w:val="007F06BD"/>
    <w:rsid w:val="007F0831"/>
    <w:rsid w:val="007F09DA"/>
    <w:rsid w:val="007F0C83"/>
    <w:rsid w:val="007F121A"/>
    <w:rsid w:val="007F130F"/>
    <w:rsid w:val="007F14C8"/>
    <w:rsid w:val="007F23DB"/>
    <w:rsid w:val="007F2A85"/>
    <w:rsid w:val="007F2E73"/>
    <w:rsid w:val="007F31E2"/>
    <w:rsid w:val="007F3A80"/>
    <w:rsid w:val="007F45F9"/>
    <w:rsid w:val="007F4A3A"/>
    <w:rsid w:val="007F54A8"/>
    <w:rsid w:val="007F675E"/>
    <w:rsid w:val="007F69B1"/>
    <w:rsid w:val="007F7240"/>
    <w:rsid w:val="007F7331"/>
    <w:rsid w:val="007F758B"/>
    <w:rsid w:val="007F7989"/>
    <w:rsid w:val="0080062F"/>
    <w:rsid w:val="00800F97"/>
    <w:rsid w:val="008019E7"/>
    <w:rsid w:val="00801CD1"/>
    <w:rsid w:val="00802487"/>
    <w:rsid w:val="00802934"/>
    <w:rsid w:val="00802A6B"/>
    <w:rsid w:val="00802D6D"/>
    <w:rsid w:val="00802F96"/>
    <w:rsid w:val="008031CD"/>
    <w:rsid w:val="008035FE"/>
    <w:rsid w:val="00803AAC"/>
    <w:rsid w:val="0080448B"/>
    <w:rsid w:val="00804800"/>
    <w:rsid w:val="008048EB"/>
    <w:rsid w:val="00804ECB"/>
    <w:rsid w:val="008053F3"/>
    <w:rsid w:val="00805414"/>
    <w:rsid w:val="0080558A"/>
    <w:rsid w:val="00806060"/>
    <w:rsid w:val="00806407"/>
    <w:rsid w:val="00806A3C"/>
    <w:rsid w:val="008070C0"/>
    <w:rsid w:val="0080713E"/>
    <w:rsid w:val="00807173"/>
    <w:rsid w:val="008071E5"/>
    <w:rsid w:val="008076BE"/>
    <w:rsid w:val="00807825"/>
    <w:rsid w:val="00807DD2"/>
    <w:rsid w:val="00810E1B"/>
    <w:rsid w:val="008113AA"/>
    <w:rsid w:val="00811400"/>
    <w:rsid w:val="008116C9"/>
    <w:rsid w:val="00811939"/>
    <w:rsid w:val="00811C0B"/>
    <w:rsid w:val="008127AE"/>
    <w:rsid w:val="00812B84"/>
    <w:rsid w:val="00813A19"/>
    <w:rsid w:val="00813ADD"/>
    <w:rsid w:val="00813C7A"/>
    <w:rsid w:val="00814A69"/>
    <w:rsid w:val="0081540D"/>
    <w:rsid w:val="008162F0"/>
    <w:rsid w:val="0081632D"/>
    <w:rsid w:val="0081667B"/>
    <w:rsid w:val="00817E5E"/>
    <w:rsid w:val="00820FD8"/>
    <w:rsid w:val="0082105E"/>
    <w:rsid w:val="00821334"/>
    <w:rsid w:val="00821C51"/>
    <w:rsid w:val="008222E2"/>
    <w:rsid w:val="0082363F"/>
    <w:rsid w:val="00824C7B"/>
    <w:rsid w:val="0082516F"/>
    <w:rsid w:val="00825837"/>
    <w:rsid w:val="00825F8A"/>
    <w:rsid w:val="008260C8"/>
    <w:rsid w:val="00826255"/>
    <w:rsid w:val="00826933"/>
    <w:rsid w:val="00827122"/>
    <w:rsid w:val="008273DA"/>
    <w:rsid w:val="0082794A"/>
    <w:rsid w:val="00827BCC"/>
    <w:rsid w:val="00827E8F"/>
    <w:rsid w:val="00831638"/>
    <w:rsid w:val="00831AB3"/>
    <w:rsid w:val="00832975"/>
    <w:rsid w:val="00832D60"/>
    <w:rsid w:val="00832FCC"/>
    <w:rsid w:val="00833958"/>
    <w:rsid w:val="00833CD0"/>
    <w:rsid w:val="00833D6B"/>
    <w:rsid w:val="00833DEB"/>
    <w:rsid w:val="00833DFD"/>
    <w:rsid w:val="00833E78"/>
    <w:rsid w:val="00833EA6"/>
    <w:rsid w:val="008344C7"/>
    <w:rsid w:val="008351E6"/>
    <w:rsid w:val="0083546A"/>
    <w:rsid w:val="00835762"/>
    <w:rsid w:val="00835AE3"/>
    <w:rsid w:val="00836F7F"/>
    <w:rsid w:val="008370E7"/>
    <w:rsid w:val="00837198"/>
    <w:rsid w:val="0083772A"/>
    <w:rsid w:val="0083799F"/>
    <w:rsid w:val="008379B0"/>
    <w:rsid w:val="00840148"/>
    <w:rsid w:val="00840381"/>
    <w:rsid w:val="008405CC"/>
    <w:rsid w:val="00840F50"/>
    <w:rsid w:val="008413C9"/>
    <w:rsid w:val="00841A21"/>
    <w:rsid w:val="00841DF3"/>
    <w:rsid w:val="00842C0D"/>
    <w:rsid w:val="00843F98"/>
    <w:rsid w:val="0084432F"/>
    <w:rsid w:val="0084475F"/>
    <w:rsid w:val="008452C9"/>
    <w:rsid w:val="0084663E"/>
    <w:rsid w:val="00846AE1"/>
    <w:rsid w:val="00846B69"/>
    <w:rsid w:val="00846D9E"/>
    <w:rsid w:val="00847DF7"/>
    <w:rsid w:val="00850F22"/>
    <w:rsid w:val="00851335"/>
    <w:rsid w:val="00851D1D"/>
    <w:rsid w:val="00851D4B"/>
    <w:rsid w:val="00851E43"/>
    <w:rsid w:val="00852703"/>
    <w:rsid w:val="00852E0A"/>
    <w:rsid w:val="00853916"/>
    <w:rsid w:val="00853B4D"/>
    <w:rsid w:val="00853EC2"/>
    <w:rsid w:val="008540E1"/>
    <w:rsid w:val="00854361"/>
    <w:rsid w:val="008558B7"/>
    <w:rsid w:val="00855FDD"/>
    <w:rsid w:val="008569E8"/>
    <w:rsid w:val="008601DE"/>
    <w:rsid w:val="008628BF"/>
    <w:rsid w:val="00862CD7"/>
    <w:rsid w:val="00862E9C"/>
    <w:rsid w:val="008631C3"/>
    <w:rsid w:val="008637CD"/>
    <w:rsid w:val="00863BB7"/>
    <w:rsid w:val="00863F79"/>
    <w:rsid w:val="0086469F"/>
    <w:rsid w:val="008646A0"/>
    <w:rsid w:val="00864741"/>
    <w:rsid w:val="008647B6"/>
    <w:rsid w:val="0086495F"/>
    <w:rsid w:val="00864DA5"/>
    <w:rsid w:val="00864EF4"/>
    <w:rsid w:val="00865676"/>
    <w:rsid w:val="008659FB"/>
    <w:rsid w:val="0086607C"/>
    <w:rsid w:val="008661B4"/>
    <w:rsid w:val="008665F5"/>
    <w:rsid w:val="0086674F"/>
    <w:rsid w:val="00866D75"/>
    <w:rsid w:val="0086757B"/>
    <w:rsid w:val="00867FE3"/>
    <w:rsid w:val="008709A5"/>
    <w:rsid w:val="00870B39"/>
    <w:rsid w:val="008713F3"/>
    <w:rsid w:val="00871635"/>
    <w:rsid w:val="00872480"/>
    <w:rsid w:val="00872540"/>
    <w:rsid w:val="00872C42"/>
    <w:rsid w:val="00873006"/>
    <w:rsid w:val="00873223"/>
    <w:rsid w:val="00873534"/>
    <w:rsid w:val="00873610"/>
    <w:rsid w:val="00873E63"/>
    <w:rsid w:val="0087420F"/>
    <w:rsid w:val="008744AD"/>
    <w:rsid w:val="008754EA"/>
    <w:rsid w:val="008759E2"/>
    <w:rsid w:val="00875E25"/>
    <w:rsid w:val="008764D6"/>
    <w:rsid w:val="00876B82"/>
    <w:rsid w:val="00877193"/>
    <w:rsid w:val="00877C40"/>
    <w:rsid w:val="0088057C"/>
    <w:rsid w:val="00880D74"/>
    <w:rsid w:val="008815D3"/>
    <w:rsid w:val="008818E5"/>
    <w:rsid w:val="00881C5E"/>
    <w:rsid w:val="008826FD"/>
    <w:rsid w:val="0088281B"/>
    <w:rsid w:val="00882FD8"/>
    <w:rsid w:val="00883F60"/>
    <w:rsid w:val="008842CB"/>
    <w:rsid w:val="008842F2"/>
    <w:rsid w:val="00884408"/>
    <w:rsid w:val="00884A14"/>
    <w:rsid w:val="00884DB5"/>
    <w:rsid w:val="008850B8"/>
    <w:rsid w:val="008855B7"/>
    <w:rsid w:val="0088595C"/>
    <w:rsid w:val="00887B02"/>
    <w:rsid w:val="0089068E"/>
    <w:rsid w:val="00890EF9"/>
    <w:rsid w:val="008912D2"/>
    <w:rsid w:val="00891849"/>
    <w:rsid w:val="0089196C"/>
    <w:rsid w:val="00891E46"/>
    <w:rsid w:val="00892BAD"/>
    <w:rsid w:val="00892E0C"/>
    <w:rsid w:val="00892FF0"/>
    <w:rsid w:val="00893A21"/>
    <w:rsid w:val="008943C8"/>
    <w:rsid w:val="008945B0"/>
    <w:rsid w:val="0089460D"/>
    <w:rsid w:val="00895A47"/>
    <w:rsid w:val="008962F8"/>
    <w:rsid w:val="00896337"/>
    <w:rsid w:val="008972A0"/>
    <w:rsid w:val="00897474"/>
    <w:rsid w:val="0089754B"/>
    <w:rsid w:val="00897AE4"/>
    <w:rsid w:val="00897C8F"/>
    <w:rsid w:val="00897CFC"/>
    <w:rsid w:val="008A0163"/>
    <w:rsid w:val="008A0BED"/>
    <w:rsid w:val="008A0CD9"/>
    <w:rsid w:val="008A1991"/>
    <w:rsid w:val="008A1FF9"/>
    <w:rsid w:val="008A2681"/>
    <w:rsid w:val="008A2735"/>
    <w:rsid w:val="008A39F4"/>
    <w:rsid w:val="008A405B"/>
    <w:rsid w:val="008A4509"/>
    <w:rsid w:val="008A4A24"/>
    <w:rsid w:val="008A4E90"/>
    <w:rsid w:val="008A590F"/>
    <w:rsid w:val="008A61EA"/>
    <w:rsid w:val="008A66D7"/>
    <w:rsid w:val="008A690C"/>
    <w:rsid w:val="008A6D86"/>
    <w:rsid w:val="008A70AD"/>
    <w:rsid w:val="008A7685"/>
    <w:rsid w:val="008A7762"/>
    <w:rsid w:val="008B0219"/>
    <w:rsid w:val="008B04A7"/>
    <w:rsid w:val="008B070D"/>
    <w:rsid w:val="008B3339"/>
    <w:rsid w:val="008B34E5"/>
    <w:rsid w:val="008B353D"/>
    <w:rsid w:val="008B38FC"/>
    <w:rsid w:val="008B3EAD"/>
    <w:rsid w:val="008B49B9"/>
    <w:rsid w:val="008B4A35"/>
    <w:rsid w:val="008B508D"/>
    <w:rsid w:val="008B5C5F"/>
    <w:rsid w:val="008B5CC8"/>
    <w:rsid w:val="008B6399"/>
    <w:rsid w:val="008B6CAB"/>
    <w:rsid w:val="008B6E62"/>
    <w:rsid w:val="008B753D"/>
    <w:rsid w:val="008B7618"/>
    <w:rsid w:val="008B7757"/>
    <w:rsid w:val="008B7776"/>
    <w:rsid w:val="008B7DB9"/>
    <w:rsid w:val="008C04F2"/>
    <w:rsid w:val="008C0B24"/>
    <w:rsid w:val="008C0C9A"/>
    <w:rsid w:val="008C0E3B"/>
    <w:rsid w:val="008C168C"/>
    <w:rsid w:val="008C2AE3"/>
    <w:rsid w:val="008C38C3"/>
    <w:rsid w:val="008C448E"/>
    <w:rsid w:val="008C5F4F"/>
    <w:rsid w:val="008C687B"/>
    <w:rsid w:val="008C6FCA"/>
    <w:rsid w:val="008C7E8E"/>
    <w:rsid w:val="008C7EDF"/>
    <w:rsid w:val="008D036D"/>
    <w:rsid w:val="008D0757"/>
    <w:rsid w:val="008D1BD2"/>
    <w:rsid w:val="008D1F12"/>
    <w:rsid w:val="008D20FD"/>
    <w:rsid w:val="008D27A9"/>
    <w:rsid w:val="008D2925"/>
    <w:rsid w:val="008D2B17"/>
    <w:rsid w:val="008D360D"/>
    <w:rsid w:val="008D3FEB"/>
    <w:rsid w:val="008D4333"/>
    <w:rsid w:val="008D46EA"/>
    <w:rsid w:val="008D471F"/>
    <w:rsid w:val="008D537D"/>
    <w:rsid w:val="008D5C1F"/>
    <w:rsid w:val="008D7002"/>
    <w:rsid w:val="008D7015"/>
    <w:rsid w:val="008D7301"/>
    <w:rsid w:val="008D7B82"/>
    <w:rsid w:val="008D7D35"/>
    <w:rsid w:val="008E062C"/>
    <w:rsid w:val="008E0B65"/>
    <w:rsid w:val="008E1E2B"/>
    <w:rsid w:val="008E1E83"/>
    <w:rsid w:val="008E1F01"/>
    <w:rsid w:val="008E2126"/>
    <w:rsid w:val="008E2414"/>
    <w:rsid w:val="008E3795"/>
    <w:rsid w:val="008E3BE0"/>
    <w:rsid w:val="008E49C0"/>
    <w:rsid w:val="008E51D0"/>
    <w:rsid w:val="008E5DAC"/>
    <w:rsid w:val="008E66FD"/>
    <w:rsid w:val="008E6C61"/>
    <w:rsid w:val="008E6F26"/>
    <w:rsid w:val="008E74BD"/>
    <w:rsid w:val="008E7CFA"/>
    <w:rsid w:val="008F00F3"/>
    <w:rsid w:val="008F0795"/>
    <w:rsid w:val="008F1EAD"/>
    <w:rsid w:val="008F208C"/>
    <w:rsid w:val="008F28B8"/>
    <w:rsid w:val="008F29C1"/>
    <w:rsid w:val="008F3189"/>
    <w:rsid w:val="008F3B97"/>
    <w:rsid w:val="008F3DB9"/>
    <w:rsid w:val="008F4168"/>
    <w:rsid w:val="008F440E"/>
    <w:rsid w:val="008F516A"/>
    <w:rsid w:val="008F6F4B"/>
    <w:rsid w:val="008F711C"/>
    <w:rsid w:val="008F765E"/>
    <w:rsid w:val="008F7689"/>
    <w:rsid w:val="008F7A58"/>
    <w:rsid w:val="008F7E04"/>
    <w:rsid w:val="009004E6"/>
    <w:rsid w:val="00900925"/>
    <w:rsid w:val="0090110D"/>
    <w:rsid w:val="00901276"/>
    <w:rsid w:val="009015AC"/>
    <w:rsid w:val="00901BF7"/>
    <w:rsid w:val="00901F34"/>
    <w:rsid w:val="00902217"/>
    <w:rsid w:val="0090243B"/>
    <w:rsid w:val="0090285A"/>
    <w:rsid w:val="0090318D"/>
    <w:rsid w:val="00904205"/>
    <w:rsid w:val="00904FC2"/>
    <w:rsid w:val="0090596F"/>
    <w:rsid w:val="00906486"/>
    <w:rsid w:val="00906754"/>
    <w:rsid w:val="00906ABD"/>
    <w:rsid w:val="00906C30"/>
    <w:rsid w:val="00907111"/>
    <w:rsid w:val="009075DC"/>
    <w:rsid w:val="009104CB"/>
    <w:rsid w:val="00911166"/>
    <w:rsid w:val="00911448"/>
    <w:rsid w:val="009117E1"/>
    <w:rsid w:val="0091215F"/>
    <w:rsid w:val="0091225E"/>
    <w:rsid w:val="00912441"/>
    <w:rsid w:val="00912663"/>
    <w:rsid w:val="00912FD4"/>
    <w:rsid w:val="00913133"/>
    <w:rsid w:val="009135C0"/>
    <w:rsid w:val="00913834"/>
    <w:rsid w:val="0091401F"/>
    <w:rsid w:val="00914587"/>
    <w:rsid w:val="00914D95"/>
    <w:rsid w:val="009153FB"/>
    <w:rsid w:val="00915936"/>
    <w:rsid w:val="00915C8D"/>
    <w:rsid w:val="009162FF"/>
    <w:rsid w:val="00917121"/>
    <w:rsid w:val="00917224"/>
    <w:rsid w:val="00917398"/>
    <w:rsid w:val="009175AE"/>
    <w:rsid w:val="0092015E"/>
    <w:rsid w:val="0092045C"/>
    <w:rsid w:val="009207ED"/>
    <w:rsid w:val="009212C2"/>
    <w:rsid w:val="0092161A"/>
    <w:rsid w:val="00921980"/>
    <w:rsid w:val="009220A5"/>
    <w:rsid w:val="0092243E"/>
    <w:rsid w:val="00922686"/>
    <w:rsid w:val="00922EBE"/>
    <w:rsid w:val="00922FD3"/>
    <w:rsid w:val="009234C3"/>
    <w:rsid w:val="009234F6"/>
    <w:rsid w:val="00923676"/>
    <w:rsid w:val="00923AE6"/>
    <w:rsid w:val="009242E7"/>
    <w:rsid w:val="009245C9"/>
    <w:rsid w:val="0092487F"/>
    <w:rsid w:val="00924CDF"/>
    <w:rsid w:val="009251F0"/>
    <w:rsid w:val="009259B4"/>
    <w:rsid w:val="00925B06"/>
    <w:rsid w:val="00927227"/>
    <w:rsid w:val="00927422"/>
    <w:rsid w:val="00927F1D"/>
    <w:rsid w:val="009305E5"/>
    <w:rsid w:val="00930998"/>
    <w:rsid w:val="00930C78"/>
    <w:rsid w:val="0093144D"/>
    <w:rsid w:val="00931E0C"/>
    <w:rsid w:val="00932729"/>
    <w:rsid w:val="00932E30"/>
    <w:rsid w:val="00933AEA"/>
    <w:rsid w:val="00933CE0"/>
    <w:rsid w:val="00933DF5"/>
    <w:rsid w:val="009340BB"/>
    <w:rsid w:val="009341DD"/>
    <w:rsid w:val="00934E25"/>
    <w:rsid w:val="0093556A"/>
    <w:rsid w:val="00937737"/>
    <w:rsid w:val="00937DC8"/>
    <w:rsid w:val="009401DB"/>
    <w:rsid w:val="009407DB"/>
    <w:rsid w:val="00940EB3"/>
    <w:rsid w:val="00940F5A"/>
    <w:rsid w:val="0094166D"/>
    <w:rsid w:val="009418C8"/>
    <w:rsid w:val="00941D37"/>
    <w:rsid w:val="00941F24"/>
    <w:rsid w:val="00942307"/>
    <w:rsid w:val="0094343F"/>
    <w:rsid w:val="00943E3C"/>
    <w:rsid w:val="00944852"/>
    <w:rsid w:val="009449B7"/>
    <w:rsid w:val="00944C66"/>
    <w:rsid w:val="0094513B"/>
    <w:rsid w:val="00945239"/>
    <w:rsid w:val="00945783"/>
    <w:rsid w:val="00946473"/>
    <w:rsid w:val="00947044"/>
    <w:rsid w:val="00947BF3"/>
    <w:rsid w:val="00947E02"/>
    <w:rsid w:val="00950699"/>
    <w:rsid w:val="009508A9"/>
    <w:rsid w:val="00950C70"/>
    <w:rsid w:val="00950CB7"/>
    <w:rsid w:val="00950FAA"/>
    <w:rsid w:val="00951294"/>
    <w:rsid w:val="0095253E"/>
    <w:rsid w:val="009525F7"/>
    <w:rsid w:val="00952629"/>
    <w:rsid w:val="0095288F"/>
    <w:rsid w:val="00953876"/>
    <w:rsid w:val="00953D6E"/>
    <w:rsid w:val="00953D85"/>
    <w:rsid w:val="00954046"/>
    <w:rsid w:val="00954455"/>
    <w:rsid w:val="009544EF"/>
    <w:rsid w:val="0095467A"/>
    <w:rsid w:val="009552E5"/>
    <w:rsid w:val="00955698"/>
    <w:rsid w:val="00955B04"/>
    <w:rsid w:val="0095600E"/>
    <w:rsid w:val="009564A8"/>
    <w:rsid w:val="00957087"/>
    <w:rsid w:val="0095764F"/>
    <w:rsid w:val="00957FB3"/>
    <w:rsid w:val="009602E4"/>
    <w:rsid w:val="00960FA5"/>
    <w:rsid w:val="00962271"/>
    <w:rsid w:val="00962756"/>
    <w:rsid w:val="00962C2A"/>
    <w:rsid w:val="00962E38"/>
    <w:rsid w:val="0096417A"/>
    <w:rsid w:val="00965AE9"/>
    <w:rsid w:val="00965CB4"/>
    <w:rsid w:val="0096611D"/>
    <w:rsid w:val="00967060"/>
    <w:rsid w:val="009671AB"/>
    <w:rsid w:val="0096789C"/>
    <w:rsid w:val="009707B6"/>
    <w:rsid w:val="00970FB1"/>
    <w:rsid w:val="009717BE"/>
    <w:rsid w:val="00971E0E"/>
    <w:rsid w:val="009723C3"/>
    <w:rsid w:val="00972866"/>
    <w:rsid w:val="0097465E"/>
    <w:rsid w:val="00974814"/>
    <w:rsid w:val="00974C67"/>
    <w:rsid w:val="0097548C"/>
    <w:rsid w:val="00975D8C"/>
    <w:rsid w:val="00975F3B"/>
    <w:rsid w:val="00975FE5"/>
    <w:rsid w:val="009763A2"/>
    <w:rsid w:val="00976F32"/>
    <w:rsid w:val="009775F1"/>
    <w:rsid w:val="009776DC"/>
    <w:rsid w:val="009777E4"/>
    <w:rsid w:val="0098060E"/>
    <w:rsid w:val="0098086C"/>
    <w:rsid w:val="00981F32"/>
    <w:rsid w:val="009823FB"/>
    <w:rsid w:val="009828A0"/>
    <w:rsid w:val="009829FD"/>
    <w:rsid w:val="00982E1E"/>
    <w:rsid w:val="00984085"/>
    <w:rsid w:val="00984358"/>
    <w:rsid w:val="00984824"/>
    <w:rsid w:val="00985654"/>
    <w:rsid w:val="0098567D"/>
    <w:rsid w:val="00985970"/>
    <w:rsid w:val="00985A41"/>
    <w:rsid w:val="00986939"/>
    <w:rsid w:val="009869F9"/>
    <w:rsid w:val="00986A6B"/>
    <w:rsid w:val="00986B2B"/>
    <w:rsid w:val="00986DDC"/>
    <w:rsid w:val="0099110B"/>
    <w:rsid w:val="009915E9"/>
    <w:rsid w:val="00991688"/>
    <w:rsid w:val="00991944"/>
    <w:rsid w:val="00991BD2"/>
    <w:rsid w:val="0099204A"/>
    <w:rsid w:val="00992140"/>
    <w:rsid w:val="009923F0"/>
    <w:rsid w:val="00992588"/>
    <w:rsid w:val="00992DF8"/>
    <w:rsid w:val="00992EEF"/>
    <w:rsid w:val="00993CA5"/>
    <w:rsid w:val="00993F43"/>
    <w:rsid w:val="00994420"/>
    <w:rsid w:val="00994484"/>
    <w:rsid w:val="00994ABA"/>
    <w:rsid w:val="009959F3"/>
    <w:rsid w:val="00995A3C"/>
    <w:rsid w:val="009961B7"/>
    <w:rsid w:val="00996E42"/>
    <w:rsid w:val="0099705E"/>
    <w:rsid w:val="0099779F"/>
    <w:rsid w:val="0099791C"/>
    <w:rsid w:val="00997B1C"/>
    <w:rsid w:val="009A03D6"/>
    <w:rsid w:val="009A0DAE"/>
    <w:rsid w:val="009A0F70"/>
    <w:rsid w:val="009A10B6"/>
    <w:rsid w:val="009A25FA"/>
    <w:rsid w:val="009A2A56"/>
    <w:rsid w:val="009A2B3D"/>
    <w:rsid w:val="009A2FCA"/>
    <w:rsid w:val="009A3158"/>
    <w:rsid w:val="009A3B5E"/>
    <w:rsid w:val="009A542B"/>
    <w:rsid w:val="009A5593"/>
    <w:rsid w:val="009A6404"/>
    <w:rsid w:val="009A7330"/>
    <w:rsid w:val="009A7B4E"/>
    <w:rsid w:val="009A7D98"/>
    <w:rsid w:val="009A7FCB"/>
    <w:rsid w:val="009B038E"/>
    <w:rsid w:val="009B0BD5"/>
    <w:rsid w:val="009B19CD"/>
    <w:rsid w:val="009B1CCF"/>
    <w:rsid w:val="009B25E1"/>
    <w:rsid w:val="009B37B1"/>
    <w:rsid w:val="009B3F1B"/>
    <w:rsid w:val="009B6528"/>
    <w:rsid w:val="009B6B4E"/>
    <w:rsid w:val="009B709F"/>
    <w:rsid w:val="009C0BC6"/>
    <w:rsid w:val="009C1222"/>
    <w:rsid w:val="009C16E2"/>
    <w:rsid w:val="009C185D"/>
    <w:rsid w:val="009C1974"/>
    <w:rsid w:val="009C1E29"/>
    <w:rsid w:val="009C1EC4"/>
    <w:rsid w:val="009C2997"/>
    <w:rsid w:val="009C2BC3"/>
    <w:rsid w:val="009C2C88"/>
    <w:rsid w:val="009C3A71"/>
    <w:rsid w:val="009C3ACB"/>
    <w:rsid w:val="009C5281"/>
    <w:rsid w:val="009C688F"/>
    <w:rsid w:val="009C6920"/>
    <w:rsid w:val="009C78DA"/>
    <w:rsid w:val="009C7BF8"/>
    <w:rsid w:val="009C7C36"/>
    <w:rsid w:val="009C7E14"/>
    <w:rsid w:val="009D03FA"/>
    <w:rsid w:val="009D04FC"/>
    <w:rsid w:val="009D0937"/>
    <w:rsid w:val="009D12C0"/>
    <w:rsid w:val="009D1632"/>
    <w:rsid w:val="009D24B1"/>
    <w:rsid w:val="009D2F45"/>
    <w:rsid w:val="009D3F69"/>
    <w:rsid w:val="009D42DA"/>
    <w:rsid w:val="009D4BFA"/>
    <w:rsid w:val="009D4F1D"/>
    <w:rsid w:val="009D5B89"/>
    <w:rsid w:val="009D5EC2"/>
    <w:rsid w:val="009D60EB"/>
    <w:rsid w:val="009D6EB2"/>
    <w:rsid w:val="009D7168"/>
    <w:rsid w:val="009D78AF"/>
    <w:rsid w:val="009E0217"/>
    <w:rsid w:val="009E04D6"/>
    <w:rsid w:val="009E0912"/>
    <w:rsid w:val="009E15CF"/>
    <w:rsid w:val="009E22B7"/>
    <w:rsid w:val="009E24EC"/>
    <w:rsid w:val="009E2ACA"/>
    <w:rsid w:val="009E3BA6"/>
    <w:rsid w:val="009E4689"/>
    <w:rsid w:val="009E4C66"/>
    <w:rsid w:val="009E549B"/>
    <w:rsid w:val="009E60E4"/>
    <w:rsid w:val="009E6B7C"/>
    <w:rsid w:val="009E7D84"/>
    <w:rsid w:val="009E7E0A"/>
    <w:rsid w:val="009F00DB"/>
    <w:rsid w:val="009F0B53"/>
    <w:rsid w:val="009F0D92"/>
    <w:rsid w:val="009F0F20"/>
    <w:rsid w:val="009F0FF0"/>
    <w:rsid w:val="009F0FF8"/>
    <w:rsid w:val="009F1D70"/>
    <w:rsid w:val="009F20D3"/>
    <w:rsid w:val="009F2713"/>
    <w:rsid w:val="009F35F3"/>
    <w:rsid w:val="009F4205"/>
    <w:rsid w:val="009F4B27"/>
    <w:rsid w:val="009F54C1"/>
    <w:rsid w:val="009F65EE"/>
    <w:rsid w:val="009F71A5"/>
    <w:rsid w:val="009F73C7"/>
    <w:rsid w:val="009F7BB9"/>
    <w:rsid w:val="00A0022C"/>
    <w:rsid w:val="00A009F2"/>
    <w:rsid w:val="00A00BEF"/>
    <w:rsid w:val="00A00E6C"/>
    <w:rsid w:val="00A01BBD"/>
    <w:rsid w:val="00A01EE2"/>
    <w:rsid w:val="00A02236"/>
    <w:rsid w:val="00A022C1"/>
    <w:rsid w:val="00A0273D"/>
    <w:rsid w:val="00A02A80"/>
    <w:rsid w:val="00A03349"/>
    <w:rsid w:val="00A03AB7"/>
    <w:rsid w:val="00A03C79"/>
    <w:rsid w:val="00A0444D"/>
    <w:rsid w:val="00A0463D"/>
    <w:rsid w:val="00A04847"/>
    <w:rsid w:val="00A04C25"/>
    <w:rsid w:val="00A05B54"/>
    <w:rsid w:val="00A05E88"/>
    <w:rsid w:val="00A068DE"/>
    <w:rsid w:val="00A06A82"/>
    <w:rsid w:val="00A06CAF"/>
    <w:rsid w:val="00A07008"/>
    <w:rsid w:val="00A0770D"/>
    <w:rsid w:val="00A07EB5"/>
    <w:rsid w:val="00A108D0"/>
    <w:rsid w:val="00A117B9"/>
    <w:rsid w:val="00A11D3D"/>
    <w:rsid w:val="00A11F72"/>
    <w:rsid w:val="00A1295E"/>
    <w:rsid w:val="00A13954"/>
    <w:rsid w:val="00A13C24"/>
    <w:rsid w:val="00A13E8A"/>
    <w:rsid w:val="00A14063"/>
    <w:rsid w:val="00A145ED"/>
    <w:rsid w:val="00A174D6"/>
    <w:rsid w:val="00A2000D"/>
    <w:rsid w:val="00A205A1"/>
    <w:rsid w:val="00A20EE6"/>
    <w:rsid w:val="00A210AC"/>
    <w:rsid w:val="00A21F9F"/>
    <w:rsid w:val="00A23D27"/>
    <w:rsid w:val="00A24093"/>
    <w:rsid w:val="00A24793"/>
    <w:rsid w:val="00A24D41"/>
    <w:rsid w:val="00A24E25"/>
    <w:rsid w:val="00A25240"/>
    <w:rsid w:val="00A253AF"/>
    <w:rsid w:val="00A25DAD"/>
    <w:rsid w:val="00A26392"/>
    <w:rsid w:val="00A26503"/>
    <w:rsid w:val="00A2713E"/>
    <w:rsid w:val="00A27977"/>
    <w:rsid w:val="00A27CE6"/>
    <w:rsid w:val="00A27D63"/>
    <w:rsid w:val="00A30227"/>
    <w:rsid w:val="00A30527"/>
    <w:rsid w:val="00A3064E"/>
    <w:rsid w:val="00A30C8F"/>
    <w:rsid w:val="00A31425"/>
    <w:rsid w:val="00A31474"/>
    <w:rsid w:val="00A319FB"/>
    <w:rsid w:val="00A3272C"/>
    <w:rsid w:val="00A32B15"/>
    <w:rsid w:val="00A32C0B"/>
    <w:rsid w:val="00A32CFB"/>
    <w:rsid w:val="00A33BC5"/>
    <w:rsid w:val="00A33C3C"/>
    <w:rsid w:val="00A340CC"/>
    <w:rsid w:val="00A34C3B"/>
    <w:rsid w:val="00A3561F"/>
    <w:rsid w:val="00A36255"/>
    <w:rsid w:val="00A3640F"/>
    <w:rsid w:val="00A36637"/>
    <w:rsid w:val="00A36D27"/>
    <w:rsid w:val="00A37042"/>
    <w:rsid w:val="00A37442"/>
    <w:rsid w:val="00A3775C"/>
    <w:rsid w:val="00A403ED"/>
    <w:rsid w:val="00A40566"/>
    <w:rsid w:val="00A40977"/>
    <w:rsid w:val="00A40993"/>
    <w:rsid w:val="00A40F87"/>
    <w:rsid w:val="00A41DB4"/>
    <w:rsid w:val="00A4210A"/>
    <w:rsid w:val="00A42338"/>
    <w:rsid w:val="00A42EA0"/>
    <w:rsid w:val="00A43044"/>
    <w:rsid w:val="00A43AB6"/>
    <w:rsid w:val="00A4400D"/>
    <w:rsid w:val="00A4494F"/>
    <w:rsid w:val="00A452D8"/>
    <w:rsid w:val="00A45B09"/>
    <w:rsid w:val="00A45D2A"/>
    <w:rsid w:val="00A46687"/>
    <w:rsid w:val="00A46CFB"/>
    <w:rsid w:val="00A4721C"/>
    <w:rsid w:val="00A47D55"/>
    <w:rsid w:val="00A47D6A"/>
    <w:rsid w:val="00A47F41"/>
    <w:rsid w:val="00A500F2"/>
    <w:rsid w:val="00A501BC"/>
    <w:rsid w:val="00A50A5A"/>
    <w:rsid w:val="00A50C79"/>
    <w:rsid w:val="00A51606"/>
    <w:rsid w:val="00A52F6C"/>
    <w:rsid w:val="00A531C4"/>
    <w:rsid w:val="00A538ED"/>
    <w:rsid w:val="00A54083"/>
    <w:rsid w:val="00A54EED"/>
    <w:rsid w:val="00A55ED8"/>
    <w:rsid w:val="00A55FEF"/>
    <w:rsid w:val="00A56A5A"/>
    <w:rsid w:val="00A575DF"/>
    <w:rsid w:val="00A57BDE"/>
    <w:rsid w:val="00A57E4C"/>
    <w:rsid w:val="00A60788"/>
    <w:rsid w:val="00A6102A"/>
    <w:rsid w:val="00A61509"/>
    <w:rsid w:val="00A61551"/>
    <w:rsid w:val="00A616C7"/>
    <w:rsid w:val="00A61A72"/>
    <w:rsid w:val="00A61BFC"/>
    <w:rsid w:val="00A61D78"/>
    <w:rsid w:val="00A6258A"/>
    <w:rsid w:val="00A62823"/>
    <w:rsid w:val="00A62828"/>
    <w:rsid w:val="00A6297C"/>
    <w:rsid w:val="00A64549"/>
    <w:rsid w:val="00A645FB"/>
    <w:rsid w:val="00A64B86"/>
    <w:rsid w:val="00A65CEA"/>
    <w:rsid w:val="00A670EB"/>
    <w:rsid w:val="00A677BF"/>
    <w:rsid w:val="00A67A23"/>
    <w:rsid w:val="00A67D6C"/>
    <w:rsid w:val="00A700C4"/>
    <w:rsid w:val="00A7042B"/>
    <w:rsid w:val="00A708DB"/>
    <w:rsid w:val="00A70CB7"/>
    <w:rsid w:val="00A71125"/>
    <w:rsid w:val="00A71668"/>
    <w:rsid w:val="00A721AA"/>
    <w:rsid w:val="00A72317"/>
    <w:rsid w:val="00A7241C"/>
    <w:rsid w:val="00A726AD"/>
    <w:rsid w:val="00A7305F"/>
    <w:rsid w:val="00A7349B"/>
    <w:rsid w:val="00A73A62"/>
    <w:rsid w:val="00A73DA3"/>
    <w:rsid w:val="00A740A6"/>
    <w:rsid w:val="00A74445"/>
    <w:rsid w:val="00A747E2"/>
    <w:rsid w:val="00A75653"/>
    <w:rsid w:val="00A757E0"/>
    <w:rsid w:val="00A759CE"/>
    <w:rsid w:val="00A75E59"/>
    <w:rsid w:val="00A763C7"/>
    <w:rsid w:val="00A76F72"/>
    <w:rsid w:val="00A80406"/>
    <w:rsid w:val="00A80409"/>
    <w:rsid w:val="00A81F8A"/>
    <w:rsid w:val="00A827DF"/>
    <w:rsid w:val="00A82A59"/>
    <w:rsid w:val="00A82CE9"/>
    <w:rsid w:val="00A83609"/>
    <w:rsid w:val="00A83902"/>
    <w:rsid w:val="00A83942"/>
    <w:rsid w:val="00A83DB3"/>
    <w:rsid w:val="00A841ED"/>
    <w:rsid w:val="00A85C16"/>
    <w:rsid w:val="00A86711"/>
    <w:rsid w:val="00A867EA"/>
    <w:rsid w:val="00A86801"/>
    <w:rsid w:val="00A86BC9"/>
    <w:rsid w:val="00A87972"/>
    <w:rsid w:val="00A87D6E"/>
    <w:rsid w:val="00A90D2A"/>
    <w:rsid w:val="00A91B11"/>
    <w:rsid w:val="00A91FD5"/>
    <w:rsid w:val="00A92154"/>
    <w:rsid w:val="00A9229D"/>
    <w:rsid w:val="00A92641"/>
    <w:rsid w:val="00A9307C"/>
    <w:rsid w:val="00A93301"/>
    <w:rsid w:val="00A9359F"/>
    <w:rsid w:val="00A93635"/>
    <w:rsid w:val="00A93F5D"/>
    <w:rsid w:val="00A9407A"/>
    <w:rsid w:val="00A94D52"/>
    <w:rsid w:val="00A94FF5"/>
    <w:rsid w:val="00A9515E"/>
    <w:rsid w:val="00A956C2"/>
    <w:rsid w:val="00A957D2"/>
    <w:rsid w:val="00A95BAD"/>
    <w:rsid w:val="00A95CB7"/>
    <w:rsid w:val="00A95E39"/>
    <w:rsid w:val="00A974EC"/>
    <w:rsid w:val="00A975EE"/>
    <w:rsid w:val="00A97B5D"/>
    <w:rsid w:val="00AA00A2"/>
    <w:rsid w:val="00AA02B5"/>
    <w:rsid w:val="00AA0505"/>
    <w:rsid w:val="00AA09DC"/>
    <w:rsid w:val="00AA1D3E"/>
    <w:rsid w:val="00AA2061"/>
    <w:rsid w:val="00AA27FF"/>
    <w:rsid w:val="00AA2D0E"/>
    <w:rsid w:val="00AA3B37"/>
    <w:rsid w:val="00AA3E62"/>
    <w:rsid w:val="00AA491D"/>
    <w:rsid w:val="00AA5181"/>
    <w:rsid w:val="00AA526E"/>
    <w:rsid w:val="00AA5B16"/>
    <w:rsid w:val="00AA5F9B"/>
    <w:rsid w:val="00AA6B25"/>
    <w:rsid w:val="00AA6CAA"/>
    <w:rsid w:val="00AA6CF2"/>
    <w:rsid w:val="00AA7660"/>
    <w:rsid w:val="00AB0C91"/>
    <w:rsid w:val="00AB13A8"/>
    <w:rsid w:val="00AB2611"/>
    <w:rsid w:val="00AB3308"/>
    <w:rsid w:val="00AB36AD"/>
    <w:rsid w:val="00AB3752"/>
    <w:rsid w:val="00AB380D"/>
    <w:rsid w:val="00AB3BCE"/>
    <w:rsid w:val="00AB3C65"/>
    <w:rsid w:val="00AB40C0"/>
    <w:rsid w:val="00AB42BC"/>
    <w:rsid w:val="00AB4746"/>
    <w:rsid w:val="00AB504E"/>
    <w:rsid w:val="00AB78CE"/>
    <w:rsid w:val="00AB7F0F"/>
    <w:rsid w:val="00AC01BA"/>
    <w:rsid w:val="00AC067F"/>
    <w:rsid w:val="00AC0840"/>
    <w:rsid w:val="00AC085C"/>
    <w:rsid w:val="00AC10CC"/>
    <w:rsid w:val="00AC13AD"/>
    <w:rsid w:val="00AC1C77"/>
    <w:rsid w:val="00AC3443"/>
    <w:rsid w:val="00AC3DC6"/>
    <w:rsid w:val="00AC4028"/>
    <w:rsid w:val="00AC4AE4"/>
    <w:rsid w:val="00AC4AF8"/>
    <w:rsid w:val="00AC5520"/>
    <w:rsid w:val="00AC595F"/>
    <w:rsid w:val="00AC5D21"/>
    <w:rsid w:val="00AC5D28"/>
    <w:rsid w:val="00AC60B7"/>
    <w:rsid w:val="00AC754E"/>
    <w:rsid w:val="00AC7B85"/>
    <w:rsid w:val="00AD056E"/>
    <w:rsid w:val="00AD0C6E"/>
    <w:rsid w:val="00AD18A2"/>
    <w:rsid w:val="00AD1D87"/>
    <w:rsid w:val="00AD1DA4"/>
    <w:rsid w:val="00AD27F8"/>
    <w:rsid w:val="00AD2B5A"/>
    <w:rsid w:val="00AD2D1B"/>
    <w:rsid w:val="00AD30C2"/>
    <w:rsid w:val="00AD3554"/>
    <w:rsid w:val="00AD444A"/>
    <w:rsid w:val="00AD4A5A"/>
    <w:rsid w:val="00AD4E7C"/>
    <w:rsid w:val="00AD55C7"/>
    <w:rsid w:val="00AD5654"/>
    <w:rsid w:val="00AD57DE"/>
    <w:rsid w:val="00AD5B2C"/>
    <w:rsid w:val="00AD630D"/>
    <w:rsid w:val="00AD6ED9"/>
    <w:rsid w:val="00AD7FA6"/>
    <w:rsid w:val="00AE0100"/>
    <w:rsid w:val="00AE0D38"/>
    <w:rsid w:val="00AE2899"/>
    <w:rsid w:val="00AE2B59"/>
    <w:rsid w:val="00AE365C"/>
    <w:rsid w:val="00AE3734"/>
    <w:rsid w:val="00AE4579"/>
    <w:rsid w:val="00AE482D"/>
    <w:rsid w:val="00AE5534"/>
    <w:rsid w:val="00AE55CC"/>
    <w:rsid w:val="00AE6F4C"/>
    <w:rsid w:val="00AF04FB"/>
    <w:rsid w:val="00AF0A52"/>
    <w:rsid w:val="00AF132F"/>
    <w:rsid w:val="00AF18BE"/>
    <w:rsid w:val="00AF1B61"/>
    <w:rsid w:val="00AF2040"/>
    <w:rsid w:val="00AF2136"/>
    <w:rsid w:val="00AF34EE"/>
    <w:rsid w:val="00AF380A"/>
    <w:rsid w:val="00AF39E9"/>
    <w:rsid w:val="00AF3CB8"/>
    <w:rsid w:val="00AF4243"/>
    <w:rsid w:val="00AF4599"/>
    <w:rsid w:val="00AF4BE9"/>
    <w:rsid w:val="00AF66BB"/>
    <w:rsid w:val="00AF66E2"/>
    <w:rsid w:val="00AF731B"/>
    <w:rsid w:val="00AF7859"/>
    <w:rsid w:val="00AF7EAC"/>
    <w:rsid w:val="00B00437"/>
    <w:rsid w:val="00B00D62"/>
    <w:rsid w:val="00B00FCB"/>
    <w:rsid w:val="00B01705"/>
    <w:rsid w:val="00B01CE0"/>
    <w:rsid w:val="00B01DAE"/>
    <w:rsid w:val="00B021F4"/>
    <w:rsid w:val="00B02246"/>
    <w:rsid w:val="00B02B26"/>
    <w:rsid w:val="00B02C26"/>
    <w:rsid w:val="00B02FB9"/>
    <w:rsid w:val="00B0317A"/>
    <w:rsid w:val="00B03D12"/>
    <w:rsid w:val="00B0453A"/>
    <w:rsid w:val="00B04718"/>
    <w:rsid w:val="00B0472A"/>
    <w:rsid w:val="00B05735"/>
    <w:rsid w:val="00B06BFF"/>
    <w:rsid w:val="00B06C44"/>
    <w:rsid w:val="00B07B85"/>
    <w:rsid w:val="00B07BED"/>
    <w:rsid w:val="00B07C93"/>
    <w:rsid w:val="00B07F07"/>
    <w:rsid w:val="00B10DB5"/>
    <w:rsid w:val="00B117BF"/>
    <w:rsid w:val="00B120C9"/>
    <w:rsid w:val="00B12625"/>
    <w:rsid w:val="00B12F65"/>
    <w:rsid w:val="00B13275"/>
    <w:rsid w:val="00B142BD"/>
    <w:rsid w:val="00B14712"/>
    <w:rsid w:val="00B14C0A"/>
    <w:rsid w:val="00B14D5E"/>
    <w:rsid w:val="00B14ECF"/>
    <w:rsid w:val="00B14FE4"/>
    <w:rsid w:val="00B1523C"/>
    <w:rsid w:val="00B15EB2"/>
    <w:rsid w:val="00B16ADF"/>
    <w:rsid w:val="00B16E33"/>
    <w:rsid w:val="00B21752"/>
    <w:rsid w:val="00B21DEB"/>
    <w:rsid w:val="00B22A03"/>
    <w:rsid w:val="00B22AA1"/>
    <w:rsid w:val="00B22F18"/>
    <w:rsid w:val="00B22FAF"/>
    <w:rsid w:val="00B23774"/>
    <w:rsid w:val="00B23B37"/>
    <w:rsid w:val="00B23D7E"/>
    <w:rsid w:val="00B23F74"/>
    <w:rsid w:val="00B24C89"/>
    <w:rsid w:val="00B256A0"/>
    <w:rsid w:val="00B26141"/>
    <w:rsid w:val="00B263C0"/>
    <w:rsid w:val="00B269BC"/>
    <w:rsid w:val="00B26FBD"/>
    <w:rsid w:val="00B27355"/>
    <w:rsid w:val="00B2736A"/>
    <w:rsid w:val="00B2776F"/>
    <w:rsid w:val="00B27B5D"/>
    <w:rsid w:val="00B27E02"/>
    <w:rsid w:val="00B30433"/>
    <w:rsid w:val="00B30603"/>
    <w:rsid w:val="00B31136"/>
    <w:rsid w:val="00B31333"/>
    <w:rsid w:val="00B313FE"/>
    <w:rsid w:val="00B31819"/>
    <w:rsid w:val="00B31E86"/>
    <w:rsid w:val="00B3233B"/>
    <w:rsid w:val="00B324D6"/>
    <w:rsid w:val="00B32984"/>
    <w:rsid w:val="00B346D0"/>
    <w:rsid w:val="00B34C06"/>
    <w:rsid w:val="00B35C2A"/>
    <w:rsid w:val="00B35FCC"/>
    <w:rsid w:val="00B3668D"/>
    <w:rsid w:val="00B36B29"/>
    <w:rsid w:val="00B36F69"/>
    <w:rsid w:val="00B37191"/>
    <w:rsid w:val="00B37207"/>
    <w:rsid w:val="00B402A2"/>
    <w:rsid w:val="00B4051A"/>
    <w:rsid w:val="00B4204A"/>
    <w:rsid w:val="00B423E7"/>
    <w:rsid w:val="00B42454"/>
    <w:rsid w:val="00B425DF"/>
    <w:rsid w:val="00B43A20"/>
    <w:rsid w:val="00B4529B"/>
    <w:rsid w:val="00B454AC"/>
    <w:rsid w:val="00B45649"/>
    <w:rsid w:val="00B459F8"/>
    <w:rsid w:val="00B464C5"/>
    <w:rsid w:val="00B468B9"/>
    <w:rsid w:val="00B46C88"/>
    <w:rsid w:val="00B47719"/>
    <w:rsid w:val="00B4771C"/>
    <w:rsid w:val="00B47AD5"/>
    <w:rsid w:val="00B47FF0"/>
    <w:rsid w:val="00B51070"/>
    <w:rsid w:val="00B516F0"/>
    <w:rsid w:val="00B517F2"/>
    <w:rsid w:val="00B51914"/>
    <w:rsid w:val="00B51D26"/>
    <w:rsid w:val="00B527F0"/>
    <w:rsid w:val="00B52DC3"/>
    <w:rsid w:val="00B52F63"/>
    <w:rsid w:val="00B5318F"/>
    <w:rsid w:val="00B5320C"/>
    <w:rsid w:val="00B53FBF"/>
    <w:rsid w:val="00B54A0D"/>
    <w:rsid w:val="00B54B7D"/>
    <w:rsid w:val="00B55CAF"/>
    <w:rsid w:val="00B55F83"/>
    <w:rsid w:val="00B5687A"/>
    <w:rsid w:val="00B56F39"/>
    <w:rsid w:val="00B574FC"/>
    <w:rsid w:val="00B60651"/>
    <w:rsid w:val="00B60B72"/>
    <w:rsid w:val="00B60C17"/>
    <w:rsid w:val="00B61394"/>
    <w:rsid w:val="00B61DCD"/>
    <w:rsid w:val="00B61E78"/>
    <w:rsid w:val="00B6401A"/>
    <w:rsid w:val="00B654BA"/>
    <w:rsid w:val="00B65B14"/>
    <w:rsid w:val="00B65C4F"/>
    <w:rsid w:val="00B65E6D"/>
    <w:rsid w:val="00B66AF5"/>
    <w:rsid w:val="00B66F89"/>
    <w:rsid w:val="00B67262"/>
    <w:rsid w:val="00B678B2"/>
    <w:rsid w:val="00B709D3"/>
    <w:rsid w:val="00B70A66"/>
    <w:rsid w:val="00B712D1"/>
    <w:rsid w:val="00B719A0"/>
    <w:rsid w:val="00B71BD2"/>
    <w:rsid w:val="00B728CC"/>
    <w:rsid w:val="00B73937"/>
    <w:rsid w:val="00B73A94"/>
    <w:rsid w:val="00B73BC0"/>
    <w:rsid w:val="00B745D9"/>
    <w:rsid w:val="00B75AF2"/>
    <w:rsid w:val="00B75B8B"/>
    <w:rsid w:val="00B760D3"/>
    <w:rsid w:val="00B76499"/>
    <w:rsid w:val="00B773EE"/>
    <w:rsid w:val="00B77945"/>
    <w:rsid w:val="00B77C45"/>
    <w:rsid w:val="00B77D8C"/>
    <w:rsid w:val="00B80124"/>
    <w:rsid w:val="00B81389"/>
    <w:rsid w:val="00B81788"/>
    <w:rsid w:val="00B82705"/>
    <w:rsid w:val="00B82D8D"/>
    <w:rsid w:val="00B83231"/>
    <w:rsid w:val="00B842D1"/>
    <w:rsid w:val="00B84A1E"/>
    <w:rsid w:val="00B84ABB"/>
    <w:rsid w:val="00B84AC7"/>
    <w:rsid w:val="00B8601D"/>
    <w:rsid w:val="00B860A0"/>
    <w:rsid w:val="00B87B9B"/>
    <w:rsid w:val="00B87CE9"/>
    <w:rsid w:val="00B90669"/>
    <w:rsid w:val="00B906E5"/>
    <w:rsid w:val="00B90733"/>
    <w:rsid w:val="00B90832"/>
    <w:rsid w:val="00B90E8A"/>
    <w:rsid w:val="00B91285"/>
    <w:rsid w:val="00B916E7"/>
    <w:rsid w:val="00B91B7A"/>
    <w:rsid w:val="00B91D43"/>
    <w:rsid w:val="00B91DA6"/>
    <w:rsid w:val="00B93EF2"/>
    <w:rsid w:val="00B947F4"/>
    <w:rsid w:val="00B94B12"/>
    <w:rsid w:val="00B94EFB"/>
    <w:rsid w:val="00B95975"/>
    <w:rsid w:val="00B95DA4"/>
    <w:rsid w:val="00B967C3"/>
    <w:rsid w:val="00B975B0"/>
    <w:rsid w:val="00B9766C"/>
    <w:rsid w:val="00B977F2"/>
    <w:rsid w:val="00BA010C"/>
    <w:rsid w:val="00BA083B"/>
    <w:rsid w:val="00BA084E"/>
    <w:rsid w:val="00BA0983"/>
    <w:rsid w:val="00BA127A"/>
    <w:rsid w:val="00BA18BB"/>
    <w:rsid w:val="00BA1A19"/>
    <w:rsid w:val="00BA1B94"/>
    <w:rsid w:val="00BA20DC"/>
    <w:rsid w:val="00BA357E"/>
    <w:rsid w:val="00BA3783"/>
    <w:rsid w:val="00BA45DF"/>
    <w:rsid w:val="00BA531C"/>
    <w:rsid w:val="00BA5D41"/>
    <w:rsid w:val="00BA5EE2"/>
    <w:rsid w:val="00BA7CA7"/>
    <w:rsid w:val="00BB0826"/>
    <w:rsid w:val="00BB0919"/>
    <w:rsid w:val="00BB1019"/>
    <w:rsid w:val="00BB1561"/>
    <w:rsid w:val="00BB1E16"/>
    <w:rsid w:val="00BB2BD9"/>
    <w:rsid w:val="00BB31C7"/>
    <w:rsid w:val="00BB3E06"/>
    <w:rsid w:val="00BB4507"/>
    <w:rsid w:val="00BB4E2D"/>
    <w:rsid w:val="00BB56D6"/>
    <w:rsid w:val="00BB58FE"/>
    <w:rsid w:val="00BB5F5E"/>
    <w:rsid w:val="00BB60B8"/>
    <w:rsid w:val="00BB6435"/>
    <w:rsid w:val="00BB7804"/>
    <w:rsid w:val="00BB7CC5"/>
    <w:rsid w:val="00BC0225"/>
    <w:rsid w:val="00BC1024"/>
    <w:rsid w:val="00BC1931"/>
    <w:rsid w:val="00BC207C"/>
    <w:rsid w:val="00BC3036"/>
    <w:rsid w:val="00BC3BAC"/>
    <w:rsid w:val="00BC41C6"/>
    <w:rsid w:val="00BC52A4"/>
    <w:rsid w:val="00BC5BD2"/>
    <w:rsid w:val="00BC5C56"/>
    <w:rsid w:val="00BC5F5A"/>
    <w:rsid w:val="00BC6108"/>
    <w:rsid w:val="00BC6290"/>
    <w:rsid w:val="00BC76BC"/>
    <w:rsid w:val="00BD0253"/>
    <w:rsid w:val="00BD05C4"/>
    <w:rsid w:val="00BD0699"/>
    <w:rsid w:val="00BD0C10"/>
    <w:rsid w:val="00BD104E"/>
    <w:rsid w:val="00BD1227"/>
    <w:rsid w:val="00BD1343"/>
    <w:rsid w:val="00BD18F3"/>
    <w:rsid w:val="00BD2814"/>
    <w:rsid w:val="00BD3837"/>
    <w:rsid w:val="00BD46F9"/>
    <w:rsid w:val="00BD4F9A"/>
    <w:rsid w:val="00BD5083"/>
    <w:rsid w:val="00BD5A6D"/>
    <w:rsid w:val="00BD5C23"/>
    <w:rsid w:val="00BD60D1"/>
    <w:rsid w:val="00BD6CD5"/>
    <w:rsid w:val="00BD7257"/>
    <w:rsid w:val="00BE0181"/>
    <w:rsid w:val="00BE02DB"/>
    <w:rsid w:val="00BE1150"/>
    <w:rsid w:val="00BE1EA5"/>
    <w:rsid w:val="00BE2519"/>
    <w:rsid w:val="00BE2575"/>
    <w:rsid w:val="00BE2F27"/>
    <w:rsid w:val="00BE3B26"/>
    <w:rsid w:val="00BE4D3D"/>
    <w:rsid w:val="00BE526D"/>
    <w:rsid w:val="00BE5683"/>
    <w:rsid w:val="00BE5BFD"/>
    <w:rsid w:val="00BE5D43"/>
    <w:rsid w:val="00BE6044"/>
    <w:rsid w:val="00BE7695"/>
    <w:rsid w:val="00BE78F2"/>
    <w:rsid w:val="00BE7B47"/>
    <w:rsid w:val="00BF053A"/>
    <w:rsid w:val="00BF178E"/>
    <w:rsid w:val="00BF1CDD"/>
    <w:rsid w:val="00BF2651"/>
    <w:rsid w:val="00BF38D8"/>
    <w:rsid w:val="00BF3935"/>
    <w:rsid w:val="00BF4458"/>
    <w:rsid w:val="00BF4725"/>
    <w:rsid w:val="00BF4E7F"/>
    <w:rsid w:val="00BF57F4"/>
    <w:rsid w:val="00BF599B"/>
    <w:rsid w:val="00BF62B4"/>
    <w:rsid w:val="00C000CF"/>
    <w:rsid w:val="00C0043D"/>
    <w:rsid w:val="00C00CAD"/>
    <w:rsid w:val="00C00EA9"/>
    <w:rsid w:val="00C01DE4"/>
    <w:rsid w:val="00C01F25"/>
    <w:rsid w:val="00C02294"/>
    <w:rsid w:val="00C024F0"/>
    <w:rsid w:val="00C02EF2"/>
    <w:rsid w:val="00C0326D"/>
    <w:rsid w:val="00C032A3"/>
    <w:rsid w:val="00C03CFE"/>
    <w:rsid w:val="00C0407A"/>
    <w:rsid w:val="00C041D5"/>
    <w:rsid w:val="00C048C9"/>
    <w:rsid w:val="00C05424"/>
    <w:rsid w:val="00C055FF"/>
    <w:rsid w:val="00C05A98"/>
    <w:rsid w:val="00C06761"/>
    <w:rsid w:val="00C0695F"/>
    <w:rsid w:val="00C06AA1"/>
    <w:rsid w:val="00C07021"/>
    <w:rsid w:val="00C073F1"/>
    <w:rsid w:val="00C07D69"/>
    <w:rsid w:val="00C07D79"/>
    <w:rsid w:val="00C07DE3"/>
    <w:rsid w:val="00C07F02"/>
    <w:rsid w:val="00C07FD9"/>
    <w:rsid w:val="00C10521"/>
    <w:rsid w:val="00C108F2"/>
    <w:rsid w:val="00C10FDB"/>
    <w:rsid w:val="00C1122A"/>
    <w:rsid w:val="00C11928"/>
    <w:rsid w:val="00C11B64"/>
    <w:rsid w:val="00C1211F"/>
    <w:rsid w:val="00C123BB"/>
    <w:rsid w:val="00C13557"/>
    <w:rsid w:val="00C1398F"/>
    <w:rsid w:val="00C140B6"/>
    <w:rsid w:val="00C140ED"/>
    <w:rsid w:val="00C14706"/>
    <w:rsid w:val="00C14B96"/>
    <w:rsid w:val="00C1553D"/>
    <w:rsid w:val="00C15682"/>
    <w:rsid w:val="00C1579F"/>
    <w:rsid w:val="00C15C16"/>
    <w:rsid w:val="00C165E6"/>
    <w:rsid w:val="00C168CF"/>
    <w:rsid w:val="00C16FB4"/>
    <w:rsid w:val="00C17791"/>
    <w:rsid w:val="00C17AC8"/>
    <w:rsid w:val="00C20A5B"/>
    <w:rsid w:val="00C21118"/>
    <w:rsid w:val="00C214BC"/>
    <w:rsid w:val="00C218C2"/>
    <w:rsid w:val="00C21ABF"/>
    <w:rsid w:val="00C21E2C"/>
    <w:rsid w:val="00C22330"/>
    <w:rsid w:val="00C2430F"/>
    <w:rsid w:val="00C24D30"/>
    <w:rsid w:val="00C25831"/>
    <w:rsid w:val="00C25F25"/>
    <w:rsid w:val="00C2697A"/>
    <w:rsid w:val="00C27275"/>
    <w:rsid w:val="00C27EC8"/>
    <w:rsid w:val="00C30078"/>
    <w:rsid w:val="00C30244"/>
    <w:rsid w:val="00C304B7"/>
    <w:rsid w:val="00C308E1"/>
    <w:rsid w:val="00C30D4D"/>
    <w:rsid w:val="00C30D9A"/>
    <w:rsid w:val="00C31152"/>
    <w:rsid w:val="00C318EB"/>
    <w:rsid w:val="00C31D0C"/>
    <w:rsid w:val="00C327DB"/>
    <w:rsid w:val="00C3290F"/>
    <w:rsid w:val="00C34025"/>
    <w:rsid w:val="00C340D8"/>
    <w:rsid w:val="00C34A5B"/>
    <w:rsid w:val="00C34DC5"/>
    <w:rsid w:val="00C35334"/>
    <w:rsid w:val="00C354F2"/>
    <w:rsid w:val="00C35B08"/>
    <w:rsid w:val="00C35B0B"/>
    <w:rsid w:val="00C36706"/>
    <w:rsid w:val="00C37309"/>
    <w:rsid w:val="00C3744B"/>
    <w:rsid w:val="00C374D0"/>
    <w:rsid w:val="00C375AE"/>
    <w:rsid w:val="00C37AB6"/>
    <w:rsid w:val="00C37C77"/>
    <w:rsid w:val="00C37D87"/>
    <w:rsid w:val="00C37FE8"/>
    <w:rsid w:val="00C40038"/>
    <w:rsid w:val="00C400CD"/>
    <w:rsid w:val="00C417E0"/>
    <w:rsid w:val="00C41C8D"/>
    <w:rsid w:val="00C42EA9"/>
    <w:rsid w:val="00C432B0"/>
    <w:rsid w:val="00C4404D"/>
    <w:rsid w:val="00C44300"/>
    <w:rsid w:val="00C447A0"/>
    <w:rsid w:val="00C447CE"/>
    <w:rsid w:val="00C44F5D"/>
    <w:rsid w:val="00C451A9"/>
    <w:rsid w:val="00C4539B"/>
    <w:rsid w:val="00C45571"/>
    <w:rsid w:val="00C45F9D"/>
    <w:rsid w:val="00C45FC0"/>
    <w:rsid w:val="00C464E3"/>
    <w:rsid w:val="00C464E6"/>
    <w:rsid w:val="00C46992"/>
    <w:rsid w:val="00C46D49"/>
    <w:rsid w:val="00C46FB5"/>
    <w:rsid w:val="00C474B7"/>
    <w:rsid w:val="00C47D00"/>
    <w:rsid w:val="00C50426"/>
    <w:rsid w:val="00C50CCC"/>
    <w:rsid w:val="00C51106"/>
    <w:rsid w:val="00C51166"/>
    <w:rsid w:val="00C51427"/>
    <w:rsid w:val="00C51956"/>
    <w:rsid w:val="00C52449"/>
    <w:rsid w:val="00C53069"/>
    <w:rsid w:val="00C531F1"/>
    <w:rsid w:val="00C53853"/>
    <w:rsid w:val="00C54450"/>
    <w:rsid w:val="00C54F44"/>
    <w:rsid w:val="00C5541A"/>
    <w:rsid w:val="00C556C9"/>
    <w:rsid w:val="00C562E9"/>
    <w:rsid w:val="00C563FC"/>
    <w:rsid w:val="00C56932"/>
    <w:rsid w:val="00C57F39"/>
    <w:rsid w:val="00C601AB"/>
    <w:rsid w:val="00C61E5D"/>
    <w:rsid w:val="00C629B1"/>
    <w:rsid w:val="00C62B25"/>
    <w:rsid w:val="00C62BA9"/>
    <w:rsid w:val="00C63FC1"/>
    <w:rsid w:val="00C643AD"/>
    <w:rsid w:val="00C647CA"/>
    <w:rsid w:val="00C64CE3"/>
    <w:rsid w:val="00C64DD8"/>
    <w:rsid w:val="00C6681A"/>
    <w:rsid w:val="00C66BE5"/>
    <w:rsid w:val="00C670A3"/>
    <w:rsid w:val="00C7089B"/>
    <w:rsid w:val="00C7144E"/>
    <w:rsid w:val="00C716E0"/>
    <w:rsid w:val="00C71CBA"/>
    <w:rsid w:val="00C72F20"/>
    <w:rsid w:val="00C730AC"/>
    <w:rsid w:val="00C73265"/>
    <w:rsid w:val="00C749CB"/>
    <w:rsid w:val="00C74F6F"/>
    <w:rsid w:val="00C74FBB"/>
    <w:rsid w:val="00C75A27"/>
    <w:rsid w:val="00C760F6"/>
    <w:rsid w:val="00C764DD"/>
    <w:rsid w:val="00C76771"/>
    <w:rsid w:val="00C76806"/>
    <w:rsid w:val="00C7718F"/>
    <w:rsid w:val="00C77368"/>
    <w:rsid w:val="00C77900"/>
    <w:rsid w:val="00C77BE8"/>
    <w:rsid w:val="00C77C9F"/>
    <w:rsid w:val="00C77D6B"/>
    <w:rsid w:val="00C8045D"/>
    <w:rsid w:val="00C807D6"/>
    <w:rsid w:val="00C80A77"/>
    <w:rsid w:val="00C80F12"/>
    <w:rsid w:val="00C81DAB"/>
    <w:rsid w:val="00C81E43"/>
    <w:rsid w:val="00C8298D"/>
    <w:rsid w:val="00C82E6C"/>
    <w:rsid w:val="00C82ECC"/>
    <w:rsid w:val="00C84F70"/>
    <w:rsid w:val="00C85195"/>
    <w:rsid w:val="00C85879"/>
    <w:rsid w:val="00C85A8B"/>
    <w:rsid w:val="00C85BC7"/>
    <w:rsid w:val="00C85CF8"/>
    <w:rsid w:val="00C863BE"/>
    <w:rsid w:val="00C8687D"/>
    <w:rsid w:val="00C87E18"/>
    <w:rsid w:val="00C87F7A"/>
    <w:rsid w:val="00C87FDC"/>
    <w:rsid w:val="00C90322"/>
    <w:rsid w:val="00C90CF5"/>
    <w:rsid w:val="00C91179"/>
    <w:rsid w:val="00C91321"/>
    <w:rsid w:val="00C91FE9"/>
    <w:rsid w:val="00C92B75"/>
    <w:rsid w:val="00C9322E"/>
    <w:rsid w:val="00C932EB"/>
    <w:rsid w:val="00C94416"/>
    <w:rsid w:val="00C95B31"/>
    <w:rsid w:val="00C95F35"/>
    <w:rsid w:val="00C96BC3"/>
    <w:rsid w:val="00C973CC"/>
    <w:rsid w:val="00C9759A"/>
    <w:rsid w:val="00C97AFA"/>
    <w:rsid w:val="00CA002D"/>
    <w:rsid w:val="00CA0936"/>
    <w:rsid w:val="00CA15FF"/>
    <w:rsid w:val="00CA1D83"/>
    <w:rsid w:val="00CA23CD"/>
    <w:rsid w:val="00CA2ED2"/>
    <w:rsid w:val="00CA31FC"/>
    <w:rsid w:val="00CA36E9"/>
    <w:rsid w:val="00CA42FF"/>
    <w:rsid w:val="00CA4C30"/>
    <w:rsid w:val="00CA592E"/>
    <w:rsid w:val="00CA5B71"/>
    <w:rsid w:val="00CA62AD"/>
    <w:rsid w:val="00CA68EC"/>
    <w:rsid w:val="00CA7005"/>
    <w:rsid w:val="00CA7556"/>
    <w:rsid w:val="00CA77A1"/>
    <w:rsid w:val="00CA7E34"/>
    <w:rsid w:val="00CB035B"/>
    <w:rsid w:val="00CB06EA"/>
    <w:rsid w:val="00CB0BC4"/>
    <w:rsid w:val="00CB1B59"/>
    <w:rsid w:val="00CB245F"/>
    <w:rsid w:val="00CB2C1A"/>
    <w:rsid w:val="00CB305C"/>
    <w:rsid w:val="00CB3EF2"/>
    <w:rsid w:val="00CB43C8"/>
    <w:rsid w:val="00CB4900"/>
    <w:rsid w:val="00CB4AE4"/>
    <w:rsid w:val="00CB4D04"/>
    <w:rsid w:val="00CB5328"/>
    <w:rsid w:val="00CB5C6D"/>
    <w:rsid w:val="00CB68F0"/>
    <w:rsid w:val="00CB6DE0"/>
    <w:rsid w:val="00CC0277"/>
    <w:rsid w:val="00CC0991"/>
    <w:rsid w:val="00CC212F"/>
    <w:rsid w:val="00CC21DD"/>
    <w:rsid w:val="00CC255E"/>
    <w:rsid w:val="00CC271D"/>
    <w:rsid w:val="00CC2821"/>
    <w:rsid w:val="00CC2E57"/>
    <w:rsid w:val="00CC3554"/>
    <w:rsid w:val="00CC542E"/>
    <w:rsid w:val="00CC620F"/>
    <w:rsid w:val="00CC6862"/>
    <w:rsid w:val="00CC7251"/>
    <w:rsid w:val="00CC7526"/>
    <w:rsid w:val="00CC784D"/>
    <w:rsid w:val="00CC79B6"/>
    <w:rsid w:val="00CD04FB"/>
    <w:rsid w:val="00CD127D"/>
    <w:rsid w:val="00CD1C8E"/>
    <w:rsid w:val="00CD20D9"/>
    <w:rsid w:val="00CD2A36"/>
    <w:rsid w:val="00CD37C8"/>
    <w:rsid w:val="00CD3CA5"/>
    <w:rsid w:val="00CD3E01"/>
    <w:rsid w:val="00CD3F98"/>
    <w:rsid w:val="00CD3FEC"/>
    <w:rsid w:val="00CD440E"/>
    <w:rsid w:val="00CD47CB"/>
    <w:rsid w:val="00CD5111"/>
    <w:rsid w:val="00CD517C"/>
    <w:rsid w:val="00CD529C"/>
    <w:rsid w:val="00CD549B"/>
    <w:rsid w:val="00CD6A82"/>
    <w:rsid w:val="00CD716A"/>
    <w:rsid w:val="00CD7329"/>
    <w:rsid w:val="00CD76C7"/>
    <w:rsid w:val="00CD78E1"/>
    <w:rsid w:val="00CE038D"/>
    <w:rsid w:val="00CE04BA"/>
    <w:rsid w:val="00CE1566"/>
    <w:rsid w:val="00CE15B3"/>
    <w:rsid w:val="00CE15D6"/>
    <w:rsid w:val="00CE220C"/>
    <w:rsid w:val="00CE2AA9"/>
    <w:rsid w:val="00CE331E"/>
    <w:rsid w:val="00CE39EE"/>
    <w:rsid w:val="00CE3C0D"/>
    <w:rsid w:val="00CE3EAD"/>
    <w:rsid w:val="00CE4781"/>
    <w:rsid w:val="00CE4B78"/>
    <w:rsid w:val="00CE4BBA"/>
    <w:rsid w:val="00CE4CB2"/>
    <w:rsid w:val="00CE512B"/>
    <w:rsid w:val="00CE596B"/>
    <w:rsid w:val="00CE5BE9"/>
    <w:rsid w:val="00CE5D6F"/>
    <w:rsid w:val="00CE60AF"/>
    <w:rsid w:val="00CE7665"/>
    <w:rsid w:val="00CF045B"/>
    <w:rsid w:val="00CF0B39"/>
    <w:rsid w:val="00CF0FCD"/>
    <w:rsid w:val="00CF1157"/>
    <w:rsid w:val="00CF116C"/>
    <w:rsid w:val="00CF15AB"/>
    <w:rsid w:val="00CF1A08"/>
    <w:rsid w:val="00CF1A8E"/>
    <w:rsid w:val="00CF3812"/>
    <w:rsid w:val="00CF3A43"/>
    <w:rsid w:val="00CF3C42"/>
    <w:rsid w:val="00CF3DF5"/>
    <w:rsid w:val="00CF42AB"/>
    <w:rsid w:val="00CF4335"/>
    <w:rsid w:val="00CF48AA"/>
    <w:rsid w:val="00CF49BA"/>
    <w:rsid w:val="00CF4A98"/>
    <w:rsid w:val="00CF52F1"/>
    <w:rsid w:val="00CF5D0D"/>
    <w:rsid w:val="00CF5D88"/>
    <w:rsid w:val="00CF63EE"/>
    <w:rsid w:val="00CF7029"/>
    <w:rsid w:val="00CF7076"/>
    <w:rsid w:val="00CF7194"/>
    <w:rsid w:val="00CF72C6"/>
    <w:rsid w:val="00CF748E"/>
    <w:rsid w:val="00CF796F"/>
    <w:rsid w:val="00CF7ECD"/>
    <w:rsid w:val="00D00DD6"/>
    <w:rsid w:val="00D01B89"/>
    <w:rsid w:val="00D02957"/>
    <w:rsid w:val="00D02CB9"/>
    <w:rsid w:val="00D038E0"/>
    <w:rsid w:val="00D04001"/>
    <w:rsid w:val="00D04F19"/>
    <w:rsid w:val="00D056B2"/>
    <w:rsid w:val="00D060FD"/>
    <w:rsid w:val="00D07A0C"/>
    <w:rsid w:val="00D10416"/>
    <w:rsid w:val="00D1083F"/>
    <w:rsid w:val="00D108A5"/>
    <w:rsid w:val="00D10F37"/>
    <w:rsid w:val="00D10FF3"/>
    <w:rsid w:val="00D11253"/>
    <w:rsid w:val="00D11685"/>
    <w:rsid w:val="00D11B60"/>
    <w:rsid w:val="00D11DFF"/>
    <w:rsid w:val="00D12013"/>
    <w:rsid w:val="00D12F7F"/>
    <w:rsid w:val="00D13728"/>
    <w:rsid w:val="00D15020"/>
    <w:rsid w:val="00D15791"/>
    <w:rsid w:val="00D16131"/>
    <w:rsid w:val="00D169A7"/>
    <w:rsid w:val="00D16BA8"/>
    <w:rsid w:val="00D16DE6"/>
    <w:rsid w:val="00D16DEE"/>
    <w:rsid w:val="00D17063"/>
    <w:rsid w:val="00D17638"/>
    <w:rsid w:val="00D20316"/>
    <w:rsid w:val="00D2045D"/>
    <w:rsid w:val="00D20591"/>
    <w:rsid w:val="00D21181"/>
    <w:rsid w:val="00D212E0"/>
    <w:rsid w:val="00D21455"/>
    <w:rsid w:val="00D21B88"/>
    <w:rsid w:val="00D22ECD"/>
    <w:rsid w:val="00D23041"/>
    <w:rsid w:val="00D23559"/>
    <w:rsid w:val="00D23668"/>
    <w:rsid w:val="00D23811"/>
    <w:rsid w:val="00D23B0B"/>
    <w:rsid w:val="00D23DBD"/>
    <w:rsid w:val="00D2414C"/>
    <w:rsid w:val="00D24498"/>
    <w:rsid w:val="00D245C9"/>
    <w:rsid w:val="00D253B3"/>
    <w:rsid w:val="00D25AB6"/>
    <w:rsid w:val="00D25BB6"/>
    <w:rsid w:val="00D26020"/>
    <w:rsid w:val="00D264C1"/>
    <w:rsid w:val="00D26E07"/>
    <w:rsid w:val="00D26E2F"/>
    <w:rsid w:val="00D27443"/>
    <w:rsid w:val="00D27D5A"/>
    <w:rsid w:val="00D30C4D"/>
    <w:rsid w:val="00D319D3"/>
    <w:rsid w:val="00D32826"/>
    <w:rsid w:val="00D33509"/>
    <w:rsid w:val="00D335EE"/>
    <w:rsid w:val="00D347E0"/>
    <w:rsid w:val="00D34979"/>
    <w:rsid w:val="00D36269"/>
    <w:rsid w:val="00D36510"/>
    <w:rsid w:val="00D37179"/>
    <w:rsid w:val="00D3734E"/>
    <w:rsid w:val="00D37380"/>
    <w:rsid w:val="00D37AC1"/>
    <w:rsid w:val="00D402A7"/>
    <w:rsid w:val="00D403B3"/>
    <w:rsid w:val="00D405AB"/>
    <w:rsid w:val="00D40669"/>
    <w:rsid w:val="00D40824"/>
    <w:rsid w:val="00D4084A"/>
    <w:rsid w:val="00D40F6C"/>
    <w:rsid w:val="00D41574"/>
    <w:rsid w:val="00D41FA2"/>
    <w:rsid w:val="00D42110"/>
    <w:rsid w:val="00D42460"/>
    <w:rsid w:val="00D42CC7"/>
    <w:rsid w:val="00D44001"/>
    <w:rsid w:val="00D4423C"/>
    <w:rsid w:val="00D46049"/>
    <w:rsid w:val="00D46069"/>
    <w:rsid w:val="00D4671B"/>
    <w:rsid w:val="00D46AAF"/>
    <w:rsid w:val="00D46BB6"/>
    <w:rsid w:val="00D47483"/>
    <w:rsid w:val="00D4798F"/>
    <w:rsid w:val="00D50699"/>
    <w:rsid w:val="00D51590"/>
    <w:rsid w:val="00D518DB"/>
    <w:rsid w:val="00D5193E"/>
    <w:rsid w:val="00D519EB"/>
    <w:rsid w:val="00D51C7D"/>
    <w:rsid w:val="00D51F17"/>
    <w:rsid w:val="00D52351"/>
    <w:rsid w:val="00D52A81"/>
    <w:rsid w:val="00D531B4"/>
    <w:rsid w:val="00D53277"/>
    <w:rsid w:val="00D533F6"/>
    <w:rsid w:val="00D54816"/>
    <w:rsid w:val="00D5559F"/>
    <w:rsid w:val="00D55DB0"/>
    <w:rsid w:val="00D56871"/>
    <w:rsid w:val="00D568C9"/>
    <w:rsid w:val="00D573BF"/>
    <w:rsid w:val="00D578C0"/>
    <w:rsid w:val="00D60B87"/>
    <w:rsid w:val="00D6106E"/>
    <w:rsid w:val="00D613EE"/>
    <w:rsid w:val="00D616FB"/>
    <w:rsid w:val="00D61A1C"/>
    <w:rsid w:val="00D61E0B"/>
    <w:rsid w:val="00D623B1"/>
    <w:rsid w:val="00D627B8"/>
    <w:rsid w:val="00D62B64"/>
    <w:rsid w:val="00D638AE"/>
    <w:rsid w:val="00D63940"/>
    <w:rsid w:val="00D64158"/>
    <w:rsid w:val="00D642E4"/>
    <w:rsid w:val="00D643AB"/>
    <w:rsid w:val="00D6447A"/>
    <w:rsid w:val="00D64F68"/>
    <w:rsid w:val="00D65AE8"/>
    <w:rsid w:val="00D65E66"/>
    <w:rsid w:val="00D660EB"/>
    <w:rsid w:val="00D664A0"/>
    <w:rsid w:val="00D667C7"/>
    <w:rsid w:val="00D671B2"/>
    <w:rsid w:val="00D67355"/>
    <w:rsid w:val="00D67C5A"/>
    <w:rsid w:val="00D70F84"/>
    <w:rsid w:val="00D7174A"/>
    <w:rsid w:val="00D71AE7"/>
    <w:rsid w:val="00D71B53"/>
    <w:rsid w:val="00D72829"/>
    <w:rsid w:val="00D73096"/>
    <w:rsid w:val="00D735BF"/>
    <w:rsid w:val="00D744A4"/>
    <w:rsid w:val="00D74BE4"/>
    <w:rsid w:val="00D74EC3"/>
    <w:rsid w:val="00D74EFE"/>
    <w:rsid w:val="00D75823"/>
    <w:rsid w:val="00D75B71"/>
    <w:rsid w:val="00D75CD2"/>
    <w:rsid w:val="00D7604A"/>
    <w:rsid w:val="00D7709B"/>
    <w:rsid w:val="00D77D4B"/>
    <w:rsid w:val="00D77FC5"/>
    <w:rsid w:val="00D8002C"/>
    <w:rsid w:val="00D80084"/>
    <w:rsid w:val="00D80D3E"/>
    <w:rsid w:val="00D812BC"/>
    <w:rsid w:val="00D813A8"/>
    <w:rsid w:val="00D814D0"/>
    <w:rsid w:val="00D818A5"/>
    <w:rsid w:val="00D81B7F"/>
    <w:rsid w:val="00D82023"/>
    <w:rsid w:val="00D825D4"/>
    <w:rsid w:val="00D82800"/>
    <w:rsid w:val="00D83CE7"/>
    <w:rsid w:val="00D8521E"/>
    <w:rsid w:val="00D85A4A"/>
    <w:rsid w:val="00D85AE4"/>
    <w:rsid w:val="00D85D08"/>
    <w:rsid w:val="00D8647D"/>
    <w:rsid w:val="00D86509"/>
    <w:rsid w:val="00D86E7A"/>
    <w:rsid w:val="00D87403"/>
    <w:rsid w:val="00D87AFB"/>
    <w:rsid w:val="00D87CFE"/>
    <w:rsid w:val="00D904C5"/>
    <w:rsid w:val="00D90C6A"/>
    <w:rsid w:val="00D9201A"/>
    <w:rsid w:val="00D92EF0"/>
    <w:rsid w:val="00D9301E"/>
    <w:rsid w:val="00D932BC"/>
    <w:rsid w:val="00D93F98"/>
    <w:rsid w:val="00D94487"/>
    <w:rsid w:val="00D94639"/>
    <w:rsid w:val="00D958B5"/>
    <w:rsid w:val="00D958F3"/>
    <w:rsid w:val="00D95A32"/>
    <w:rsid w:val="00D95B30"/>
    <w:rsid w:val="00D95F9F"/>
    <w:rsid w:val="00D96D90"/>
    <w:rsid w:val="00D97155"/>
    <w:rsid w:val="00D9717E"/>
    <w:rsid w:val="00D972EA"/>
    <w:rsid w:val="00D977A7"/>
    <w:rsid w:val="00D978DD"/>
    <w:rsid w:val="00D9790C"/>
    <w:rsid w:val="00DA017F"/>
    <w:rsid w:val="00DA03DE"/>
    <w:rsid w:val="00DA0E3B"/>
    <w:rsid w:val="00DA1452"/>
    <w:rsid w:val="00DA258C"/>
    <w:rsid w:val="00DA2806"/>
    <w:rsid w:val="00DA2AFA"/>
    <w:rsid w:val="00DA301E"/>
    <w:rsid w:val="00DA3F1E"/>
    <w:rsid w:val="00DA400B"/>
    <w:rsid w:val="00DA40DE"/>
    <w:rsid w:val="00DA5300"/>
    <w:rsid w:val="00DA53EC"/>
    <w:rsid w:val="00DA548D"/>
    <w:rsid w:val="00DA581F"/>
    <w:rsid w:val="00DA5958"/>
    <w:rsid w:val="00DA5B5B"/>
    <w:rsid w:val="00DA6930"/>
    <w:rsid w:val="00DA6E1E"/>
    <w:rsid w:val="00DA6EC6"/>
    <w:rsid w:val="00DA6F19"/>
    <w:rsid w:val="00DA723F"/>
    <w:rsid w:val="00DB07C6"/>
    <w:rsid w:val="00DB083F"/>
    <w:rsid w:val="00DB20DC"/>
    <w:rsid w:val="00DB21C5"/>
    <w:rsid w:val="00DB2BA1"/>
    <w:rsid w:val="00DB3B4C"/>
    <w:rsid w:val="00DB3DB0"/>
    <w:rsid w:val="00DB52F9"/>
    <w:rsid w:val="00DB553F"/>
    <w:rsid w:val="00DB62AC"/>
    <w:rsid w:val="00DB6A81"/>
    <w:rsid w:val="00DB75B5"/>
    <w:rsid w:val="00DB7940"/>
    <w:rsid w:val="00DC0265"/>
    <w:rsid w:val="00DC085B"/>
    <w:rsid w:val="00DC0DDA"/>
    <w:rsid w:val="00DC1214"/>
    <w:rsid w:val="00DC1326"/>
    <w:rsid w:val="00DC150A"/>
    <w:rsid w:val="00DC164A"/>
    <w:rsid w:val="00DC2FBD"/>
    <w:rsid w:val="00DC4880"/>
    <w:rsid w:val="00DC4A7C"/>
    <w:rsid w:val="00DC4A8B"/>
    <w:rsid w:val="00DC4E6C"/>
    <w:rsid w:val="00DC532C"/>
    <w:rsid w:val="00DC637B"/>
    <w:rsid w:val="00DC79AD"/>
    <w:rsid w:val="00DD00EE"/>
    <w:rsid w:val="00DD10C6"/>
    <w:rsid w:val="00DD1891"/>
    <w:rsid w:val="00DD1EAD"/>
    <w:rsid w:val="00DD2114"/>
    <w:rsid w:val="00DD23B6"/>
    <w:rsid w:val="00DD2C1B"/>
    <w:rsid w:val="00DD3A10"/>
    <w:rsid w:val="00DD550E"/>
    <w:rsid w:val="00DD58F8"/>
    <w:rsid w:val="00DD5952"/>
    <w:rsid w:val="00DD5B68"/>
    <w:rsid w:val="00DD5EE6"/>
    <w:rsid w:val="00DD6322"/>
    <w:rsid w:val="00DD6D50"/>
    <w:rsid w:val="00DE1219"/>
    <w:rsid w:val="00DE20EB"/>
    <w:rsid w:val="00DE26C5"/>
    <w:rsid w:val="00DE2FB5"/>
    <w:rsid w:val="00DE2FC2"/>
    <w:rsid w:val="00DE3F8D"/>
    <w:rsid w:val="00DE4E3D"/>
    <w:rsid w:val="00DE517D"/>
    <w:rsid w:val="00DE524C"/>
    <w:rsid w:val="00DE529B"/>
    <w:rsid w:val="00DE53BA"/>
    <w:rsid w:val="00DE5C2D"/>
    <w:rsid w:val="00DE6F71"/>
    <w:rsid w:val="00DE7288"/>
    <w:rsid w:val="00DE7FAB"/>
    <w:rsid w:val="00DF0D14"/>
    <w:rsid w:val="00DF131F"/>
    <w:rsid w:val="00DF1531"/>
    <w:rsid w:val="00DF197C"/>
    <w:rsid w:val="00DF1E1C"/>
    <w:rsid w:val="00DF1E50"/>
    <w:rsid w:val="00DF239B"/>
    <w:rsid w:val="00DF2571"/>
    <w:rsid w:val="00DF294D"/>
    <w:rsid w:val="00DF2D41"/>
    <w:rsid w:val="00DF3407"/>
    <w:rsid w:val="00DF374D"/>
    <w:rsid w:val="00DF3751"/>
    <w:rsid w:val="00DF3D7E"/>
    <w:rsid w:val="00DF4A9F"/>
    <w:rsid w:val="00DF4CE5"/>
    <w:rsid w:val="00DF6BB2"/>
    <w:rsid w:val="00DF6F51"/>
    <w:rsid w:val="00DF73C6"/>
    <w:rsid w:val="00DF7597"/>
    <w:rsid w:val="00DF7CF5"/>
    <w:rsid w:val="00E00E22"/>
    <w:rsid w:val="00E01781"/>
    <w:rsid w:val="00E019B8"/>
    <w:rsid w:val="00E030B9"/>
    <w:rsid w:val="00E03B6B"/>
    <w:rsid w:val="00E03F7F"/>
    <w:rsid w:val="00E04DC9"/>
    <w:rsid w:val="00E04E30"/>
    <w:rsid w:val="00E06254"/>
    <w:rsid w:val="00E06321"/>
    <w:rsid w:val="00E07B73"/>
    <w:rsid w:val="00E105B4"/>
    <w:rsid w:val="00E1226B"/>
    <w:rsid w:val="00E12FBC"/>
    <w:rsid w:val="00E13196"/>
    <w:rsid w:val="00E13234"/>
    <w:rsid w:val="00E145DB"/>
    <w:rsid w:val="00E14E44"/>
    <w:rsid w:val="00E1658B"/>
    <w:rsid w:val="00E1658D"/>
    <w:rsid w:val="00E16C35"/>
    <w:rsid w:val="00E17259"/>
    <w:rsid w:val="00E172FA"/>
    <w:rsid w:val="00E177E1"/>
    <w:rsid w:val="00E177EA"/>
    <w:rsid w:val="00E17932"/>
    <w:rsid w:val="00E17C99"/>
    <w:rsid w:val="00E2028B"/>
    <w:rsid w:val="00E20D2F"/>
    <w:rsid w:val="00E20E94"/>
    <w:rsid w:val="00E21777"/>
    <w:rsid w:val="00E21FC7"/>
    <w:rsid w:val="00E22A99"/>
    <w:rsid w:val="00E2408D"/>
    <w:rsid w:val="00E246BF"/>
    <w:rsid w:val="00E2471F"/>
    <w:rsid w:val="00E24AD2"/>
    <w:rsid w:val="00E24F77"/>
    <w:rsid w:val="00E25503"/>
    <w:rsid w:val="00E25F86"/>
    <w:rsid w:val="00E267D8"/>
    <w:rsid w:val="00E26A49"/>
    <w:rsid w:val="00E27537"/>
    <w:rsid w:val="00E27908"/>
    <w:rsid w:val="00E27BDE"/>
    <w:rsid w:val="00E30314"/>
    <w:rsid w:val="00E30664"/>
    <w:rsid w:val="00E308C5"/>
    <w:rsid w:val="00E30903"/>
    <w:rsid w:val="00E30BF2"/>
    <w:rsid w:val="00E32557"/>
    <w:rsid w:val="00E32CAA"/>
    <w:rsid w:val="00E335E0"/>
    <w:rsid w:val="00E34099"/>
    <w:rsid w:val="00E346B7"/>
    <w:rsid w:val="00E3530E"/>
    <w:rsid w:val="00E3644B"/>
    <w:rsid w:val="00E366D7"/>
    <w:rsid w:val="00E36F0A"/>
    <w:rsid w:val="00E37081"/>
    <w:rsid w:val="00E37563"/>
    <w:rsid w:val="00E376C3"/>
    <w:rsid w:val="00E37DFC"/>
    <w:rsid w:val="00E37F3D"/>
    <w:rsid w:val="00E40101"/>
    <w:rsid w:val="00E4031C"/>
    <w:rsid w:val="00E40C72"/>
    <w:rsid w:val="00E40E4A"/>
    <w:rsid w:val="00E413C0"/>
    <w:rsid w:val="00E42034"/>
    <w:rsid w:val="00E42CF9"/>
    <w:rsid w:val="00E43346"/>
    <w:rsid w:val="00E43962"/>
    <w:rsid w:val="00E440BF"/>
    <w:rsid w:val="00E44F32"/>
    <w:rsid w:val="00E4544D"/>
    <w:rsid w:val="00E45A95"/>
    <w:rsid w:val="00E45B55"/>
    <w:rsid w:val="00E45F16"/>
    <w:rsid w:val="00E467B2"/>
    <w:rsid w:val="00E46CAE"/>
    <w:rsid w:val="00E47295"/>
    <w:rsid w:val="00E4756A"/>
    <w:rsid w:val="00E47C15"/>
    <w:rsid w:val="00E508F3"/>
    <w:rsid w:val="00E5125B"/>
    <w:rsid w:val="00E51BA4"/>
    <w:rsid w:val="00E51D72"/>
    <w:rsid w:val="00E51EC0"/>
    <w:rsid w:val="00E51F8A"/>
    <w:rsid w:val="00E525CD"/>
    <w:rsid w:val="00E52CD4"/>
    <w:rsid w:val="00E53644"/>
    <w:rsid w:val="00E54154"/>
    <w:rsid w:val="00E54210"/>
    <w:rsid w:val="00E54805"/>
    <w:rsid w:val="00E54C62"/>
    <w:rsid w:val="00E54C79"/>
    <w:rsid w:val="00E55319"/>
    <w:rsid w:val="00E5540F"/>
    <w:rsid w:val="00E55C72"/>
    <w:rsid w:val="00E55DF5"/>
    <w:rsid w:val="00E56685"/>
    <w:rsid w:val="00E5684A"/>
    <w:rsid w:val="00E56C9C"/>
    <w:rsid w:val="00E605A6"/>
    <w:rsid w:val="00E60B83"/>
    <w:rsid w:val="00E61042"/>
    <w:rsid w:val="00E61622"/>
    <w:rsid w:val="00E61F92"/>
    <w:rsid w:val="00E62170"/>
    <w:rsid w:val="00E6238E"/>
    <w:rsid w:val="00E6299F"/>
    <w:rsid w:val="00E62CBC"/>
    <w:rsid w:val="00E62F34"/>
    <w:rsid w:val="00E64977"/>
    <w:rsid w:val="00E64EC3"/>
    <w:rsid w:val="00E653C3"/>
    <w:rsid w:val="00E65DDD"/>
    <w:rsid w:val="00E6603E"/>
    <w:rsid w:val="00E6643E"/>
    <w:rsid w:val="00E66D83"/>
    <w:rsid w:val="00E67133"/>
    <w:rsid w:val="00E67737"/>
    <w:rsid w:val="00E7057F"/>
    <w:rsid w:val="00E70902"/>
    <w:rsid w:val="00E70F4B"/>
    <w:rsid w:val="00E713A6"/>
    <w:rsid w:val="00E73019"/>
    <w:rsid w:val="00E7363D"/>
    <w:rsid w:val="00E73BBE"/>
    <w:rsid w:val="00E73DD2"/>
    <w:rsid w:val="00E74344"/>
    <w:rsid w:val="00E747A1"/>
    <w:rsid w:val="00E75CFD"/>
    <w:rsid w:val="00E761EA"/>
    <w:rsid w:val="00E76C64"/>
    <w:rsid w:val="00E77E5F"/>
    <w:rsid w:val="00E77EB1"/>
    <w:rsid w:val="00E800A1"/>
    <w:rsid w:val="00E81DE8"/>
    <w:rsid w:val="00E81F85"/>
    <w:rsid w:val="00E8203E"/>
    <w:rsid w:val="00E8246D"/>
    <w:rsid w:val="00E82E68"/>
    <w:rsid w:val="00E83145"/>
    <w:rsid w:val="00E8391D"/>
    <w:rsid w:val="00E83D14"/>
    <w:rsid w:val="00E83D81"/>
    <w:rsid w:val="00E8495C"/>
    <w:rsid w:val="00E84D30"/>
    <w:rsid w:val="00E85231"/>
    <w:rsid w:val="00E861DF"/>
    <w:rsid w:val="00E868C8"/>
    <w:rsid w:val="00E86FF8"/>
    <w:rsid w:val="00E877B7"/>
    <w:rsid w:val="00E87AE6"/>
    <w:rsid w:val="00E87C40"/>
    <w:rsid w:val="00E90709"/>
    <w:rsid w:val="00E90C73"/>
    <w:rsid w:val="00E9197B"/>
    <w:rsid w:val="00E91A4B"/>
    <w:rsid w:val="00E9203A"/>
    <w:rsid w:val="00E9249C"/>
    <w:rsid w:val="00E92695"/>
    <w:rsid w:val="00E928CD"/>
    <w:rsid w:val="00E930C8"/>
    <w:rsid w:val="00E93F55"/>
    <w:rsid w:val="00E94211"/>
    <w:rsid w:val="00E949A4"/>
    <w:rsid w:val="00E94ACE"/>
    <w:rsid w:val="00E95651"/>
    <w:rsid w:val="00E957CB"/>
    <w:rsid w:val="00E9661A"/>
    <w:rsid w:val="00E9722B"/>
    <w:rsid w:val="00E97280"/>
    <w:rsid w:val="00E973D9"/>
    <w:rsid w:val="00EA0827"/>
    <w:rsid w:val="00EA0CC8"/>
    <w:rsid w:val="00EA0D47"/>
    <w:rsid w:val="00EA15D9"/>
    <w:rsid w:val="00EA19BF"/>
    <w:rsid w:val="00EA1D29"/>
    <w:rsid w:val="00EA28EF"/>
    <w:rsid w:val="00EA3006"/>
    <w:rsid w:val="00EA38A7"/>
    <w:rsid w:val="00EA3A24"/>
    <w:rsid w:val="00EA41C6"/>
    <w:rsid w:val="00EA486C"/>
    <w:rsid w:val="00EA489E"/>
    <w:rsid w:val="00EA524E"/>
    <w:rsid w:val="00EA5283"/>
    <w:rsid w:val="00EA5DA5"/>
    <w:rsid w:val="00EA6391"/>
    <w:rsid w:val="00EA6A4A"/>
    <w:rsid w:val="00EA6C74"/>
    <w:rsid w:val="00EA6DF2"/>
    <w:rsid w:val="00EB1014"/>
    <w:rsid w:val="00EB1C6B"/>
    <w:rsid w:val="00EB24FE"/>
    <w:rsid w:val="00EB4191"/>
    <w:rsid w:val="00EB42A6"/>
    <w:rsid w:val="00EB43E3"/>
    <w:rsid w:val="00EB4809"/>
    <w:rsid w:val="00EB4818"/>
    <w:rsid w:val="00EB6056"/>
    <w:rsid w:val="00EB62EE"/>
    <w:rsid w:val="00EB75B5"/>
    <w:rsid w:val="00EB7C14"/>
    <w:rsid w:val="00EC05E8"/>
    <w:rsid w:val="00EC0854"/>
    <w:rsid w:val="00EC237D"/>
    <w:rsid w:val="00EC28A3"/>
    <w:rsid w:val="00EC2B62"/>
    <w:rsid w:val="00EC33CF"/>
    <w:rsid w:val="00EC35F3"/>
    <w:rsid w:val="00EC3871"/>
    <w:rsid w:val="00EC3ED5"/>
    <w:rsid w:val="00EC42DC"/>
    <w:rsid w:val="00EC4AB5"/>
    <w:rsid w:val="00EC4BC3"/>
    <w:rsid w:val="00EC5120"/>
    <w:rsid w:val="00EC6244"/>
    <w:rsid w:val="00EC6A05"/>
    <w:rsid w:val="00EC78AC"/>
    <w:rsid w:val="00ED066D"/>
    <w:rsid w:val="00ED0AD2"/>
    <w:rsid w:val="00ED18CF"/>
    <w:rsid w:val="00ED1981"/>
    <w:rsid w:val="00ED22B0"/>
    <w:rsid w:val="00ED273B"/>
    <w:rsid w:val="00ED3307"/>
    <w:rsid w:val="00ED3657"/>
    <w:rsid w:val="00ED3990"/>
    <w:rsid w:val="00ED3A1E"/>
    <w:rsid w:val="00ED4639"/>
    <w:rsid w:val="00ED5EB9"/>
    <w:rsid w:val="00ED5F61"/>
    <w:rsid w:val="00ED6057"/>
    <w:rsid w:val="00ED6F20"/>
    <w:rsid w:val="00ED743A"/>
    <w:rsid w:val="00ED748C"/>
    <w:rsid w:val="00ED7B2F"/>
    <w:rsid w:val="00EE067F"/>
    <w:rsid w:val="00EE0AE2"/>
    <w:rsid w:val="00EE16C0"/>
    <w:rsid w:val="00EE1F67"/>
    <w:rsid w:val="00EE4094"/>
    <w:rsid w:val="00EE4CA8"/>
    <w:rsid w:val="00EE4F0E"/>
    <w:rsid w:val="00EE5105"/>
    <w:rsid w:val="00EE54BE"/>
    <w:rsid w:val="00EE6732"/>
    <w:rsid w:val="00EE67F2"/>
    <w:rsid w:val="00EE7C8D"/>
    <w:rsid w:val="00EF02FD"/>
    <w:rsid w:val="00EF0C0C"/>
    <w:rsid w:val="00EF0C71"/>
    <w:rsid w:val="00EF1893"/>
    <w:rsid w:val="00EF22E3"/>
    <w:rsid w:val="00EF2D57"/>
    <w:rsid w:val="00EF2DFB"/>
    <w:rsid w:val="00EF393F"/>
    <w:rsid w:val="00EF4089"/>
    <w:rsid w:val="00EF41CF"/>
    <w:rsid w:val="00EF579D"/>
    <w:rsid w:val="00EF5F47"/>
    <w:rsid w:val="00EF6289"/>
    <w:rsid w:val="00EF6FA5"/>
    <w:rsid w:val="00EF733F"/>
    <w:rsid w:val="00EF794B"/>
    <w:rsid w:val="00F007AC"/>
    <w:rsid w:val="00F00853"/>
    <w:rsid w:val="00F0150B"/>
    <w:rsid w:val="00F0307A"/>
    <w:rsid w:val="00F03284"/>
    <w:rsid w:val="00F04C9F"/>
    <w:rsid w:val="00F04CDC"/>
    <w:rsid w:val="00F04D88"/>
    <w:rsid w:val="00F06529"/>
    <w:rsid w:val="00F06848"/>
    <w:rsid w:val="00F06F8F"/>
    <w:rsid w:val="00F1018A"/>
    <w:rsid w:val="00F10FE3"/>
    <w:rsid w:val="00F11336"/>
    <w:rsid w:val="00F11BF9"/>
    <w:rsid w:val="00F11F99"/>
    <w:rsid w:val="00F123D9"/>
    <w:rsid w:val="00F1257D"/>
    <w:rsid w:val="00F1345B"/>
    <w:rsid w:val="00F13466"/>
    <w:rsid w:val="00F143AE"/>
    <w:rsid w:val="00F152CF"/>
    <w:rsid w:val="00F15CE8"/>
    <w:rsid w:val="00F160BE"/>
    <w:rsid w:val="00F16139"/>
    <w:rsid w:val="00F17F11"/>
    <w:rsid w:val="00F20FFB"/>
    <w:rsid w:val="00F219A9"/>
    <w:rsid w:val="00F22106"/>
    <w:rsid w:val="00F2222F"/>
    <w:rsid w:val="00F23047"/>
    <w:rsid w:val="00F2356A"/>
    <w:rsid w:val="00F23B3C"/>
    <w:rsid w:val="00F2427D"/>
    <w:rsid w:val="00F24637"/>
    <w:rsid w:val="00F24BB0"/>
    <w:rsid w:val="00F24CF6"/>
    <w:rsid w:val="00F2521C"/>
    <w:rsid w:val="00F25D5B"/>
    <w:rsid w:val="00F26CC8"/>
    <w:rsid w:val="00F2757A"/>
    <w:rsid w:val="00F278FE"/>
    <w:rsid w:val="00F27EF5"/>
    <w:rsid w:val="00F3066A"/>
    <w:rsid w:val="00F316F3"/>
    <w:rsid w:val="00F31B37"/>
    <w:rsid w:val="00F327E2"/>
    <w:rsid w:val="00F32A31"/>
    <w:rsid w:val="00F32FF8"/>
    <w:rsid w:val="00F334CB"/>
    <w:rsid w:val="00F33651"/>
    <w:rsid w:val="00F33C58"/>
    <w:rsid w:val="00F33C60"/>
    <w:rsid w:val="00F33D0F"/>
    <w:rsid w:val="00F3406E"/>
    <w:rsid w:val="00F341BD"/>
    <w:rsid w:val="00F3434C"/>
    <w:rsid w:val="00F3440E"/>
    <w:rsid w:val="00F346B6"/>
    <w:rsid w:val="00F34F7A"/>
    <w:rsid w:val="00F35133"/>
    <w:rsid w:val="00F357A2"/>
    <w:rsid w:val="00F35A4F"/>
    <w:rsid w:val="00F35BBF"/>
    <w:rsid w:val="00F36370"/>
    <w:rsid w:val="00F370FF"/>
    <w:rsid w:val="00F37BA3"/>
    <w:rsid w:val="00F37C8B"/>
    <w:rsid w:val="00F37E90"/>
    <w:rsid w:val="00F405F8"/>
    <w:rsid w:val="00F41C23"/>
    <w:rsid w:val="00F41DC9"/>
    <w:rsid w:val="00F42064"/>
    <w:rsid w:val="00F42476"/>
    <w:rsid w:val="00F424D1"/>
    <w:rsid w:val="00F427F8"/>
    <w:rsid w:val="00F428C8"/>
    <w:rsid w:val="00F42AD4"/>
    <w:rsid w:val="00F42DF9"/>
    <w:rsid w:val="00F43036"/>
    <w:rsid w:val="00F434CA"/>
    <w:rsid w:val="00F43D12"/>
    <w:rsid w:val="00F43D2C"/>
    <w:rsid w:val="00F4433F"/>
    <w:rsid w:val="00F44961"/>
    <w:rsid w:val="00F44985"/>
    <w:rsid w:val="00F45C9D"/>
    <w:rsid w:val="00F468E1"/>
    <w:rsid w:val="00F469CF"/>
    <w:rsid w:val="00F4778D"/>
    <w:rsid w:val="00F47829"/>
    <w:rsid w:val="00F478AB"/>
    <w:rsid w:val="00F47AEC"/>
    <w:rsid w:val="00F5032C"/>
    <w:rsid w:val="00F5124E"/>
    <w:rsid w:val="00F5162A"/>
    <w:rsid w:val="00F51985"/>
    <w:rsid w:val="00F51D89"/>
    <w:rsid w:val="00F52563"/>
    <w:rsid w:val="00F53031"/>
    <w:rsid w:val="00F53169"/>
    <w:rsid w:val="00F534D2"/>
    <w:rsid w:val="00F550EB"/>
    <w:rsid w:val="00F553DD"/>
    <w:rsid w:val="00F55448"/>
    <w:rsid w:val="00F5553D"/>
    <w:rsid w:val="00F5573E"/>
    <w:rsid w:val="00F557D2"/>
    <w:rsid w:val="00F5594F"/>
    <w:rsid w:val="00F56027"/>
    <w:rsid w:val="00F56660"/>
    <w:rsid w:val="00F56ADB"/>
    <w:rsid w:val="00F56CB2"/>
    <w:rsid w:val="00F56CDF"/>
    <w:rsid w:val="00F56DF4"/>
    <w:rsid w:val="00F57603"/>
    <w:rsid w:val="00F604A9"/>
    <w:rsid w:val="00F608FA"/>
    <w:rsid w:val="00F60FBA"/>
    <w:rsid w:val="00F6103F"/>
    <w:rsid w:val="00F61BFB"/>
    <w:rsid w:val="00F62C0C"/>
    <w:rsid w:val="00F62DFE"/>
    <w:rsid w:val="00F6302C"/>
    <w:rsid w:val="00F63940"/>
    <w:rsid w:val="00F64078"/>
    <w:rsid w:val="00F64960"/>
    <w:rsid w:val="00F64FA5"/>
    <w:rsid w:val="00F6536F"/>
    <w:rsid w:val="00F65510"/>
    <w:rsid w:val="00F6654D"/>
    <w:rsid w:val="00F66EEB"/>
    <w:rsid w:val="00F672E4"/>
    <w:rsid w:val="00F673CB"/>
    <w:rsid w:val="00F67B31"/>
    <w:rsid w:val="00F67B4C"/>
    <w:rsid w:val="00F67F66"/>
    <w:rsid w:val="00F7015B"/>
    <w:rsid w:val="00F70255"/>
    <w:rsid w:val="00F728D2"/>
    <w:rsid w:val="00F72BCF"/>
    <w:rsid w:val="00F72C57"/>
    <w:rsid w:val="00F72F6B"/>
    <w:rsid w:val="00F73384"/>
    <w:rsid w:val="00F7383A"/>
    <w:rsid w:val="00F74237"/>
    <w:rsid w:val="00F747B5"/>
    <w:rsid w:val="00F747CF"/>
    <w:rsid w:val="00F74862"/>
    <w:rsid w:val="00F752F6"/>
    <w:rsid w:val="00F757C8"/>
    <w:rsid w:val="00F776DB"/>
    <w:rsid w:val="00F77B20"/>
    <w:rsid w:val="00F80645"/>
    <w:rsid w:val="00F80A91"/>
    <w:rsid w:val="00F80B90"/>
    <w:rsid w:val="00F8132C"/>
    <w:rsid w:val="00F82BE0"/>
    <w:rsid w:val="00F83742"/>
    <w:rsid w:val="00F83FEC"/>
    <w:rsid w:val="00F84491"/>
    <w:rsid w:val="00F84B51"/>
    <w:rsid w:val="00F858D4"/>
    <w:rsid w:val="00F87972"/>
    <w:rsid w:val="00F91EB6"/>
    <w:rsid w:val="00F92663"/>
    <w:rsid w:val="00F92929"/>
    <w:rsid w:val="00F93A0E"/>
    <w:rsid w:val="00F93CEF"/>
    <w:rsid w:val="00F942AD"/>
    <w:rsid w:val="00F943B5"/>
    <w:rsid w:val="00F94719"/>
    <w:rsid w:val="00F94A91"/>
    <w:rsid w:val="00F94DAD"/>
    <w:rsid w:val="00F95029"/>
    <w:rsid w:val="00F9695A"/>
    <w:rsid w:val="00F969E0"/>
    <w:rsid w:val="00F97C4A"/>
    <w:rsid w:val="00F97CD9"/>
    <w:rsid w:val="00FA06DB"/>
    <w:rsid w:val="00FA1622"/>
    <w:rsid w:val="00FA2117"/>
    <w:rsid w:val="00FA23F9"/>
    <w:rsid w:val="00FA2854"/>
    <w:rsid w:val="00FA3285"/>
    <w:rsid w:val="00FA35B7"/>
    <w:rsid w:val="00FA3739"/>
    <w:rsid w:val="00FA3A00"/>
    <w:rsid w:val="00FA4645"/>
    <w:rsid w:val="00FA474D"/>
    <w:rsid w:val="00FA49F4"/>
    <w:rsid w:val="00FA6026"/>
    <w:rsid w:val="00FA7625"/>
    <w:rsid w:val="00FA7741"/>
    <w:rsid w:val="00FB0423"/>
    <w:rsid w:val="00FB059D"/>
    <w:rsid w:val="00FB07A6"/>
    <w:rsid w:val="00FB1278"/>
    <w:rsid w:val="00FB1683"/>
    <w:rsid w:val="00FB17FA"/>
    <w:rsid w:val="00FB2A5B"/>
    <w:rsid w:val="00FB347E"/>
    <w:rsid w:val="00FB3B80"/>
    <w:rsid w:val="00FB409E"/>
    <w:rsid w:val="00FB424D"/>
    <w:rsid w:val="00FB4397"/>
    <w:rsid w:val="00FB43DD"/>
    <w:rsid w:val="00FB49C3"/>
    <w:rsid w:val="00FB5A5C"/>
    <w:rsid w:val="00FB631C"/>
    <w:rsid w:val="00FB65A7"/>
    <w:rsid w:val="00FB66C3"/>
    <w:rsid w:val="00FB6EA7"/>
    <w:rsid w:val="00FB7166"/>
    <w:rsid w:val="00FB791A"/>
    <w:rsid w:val="00FB7A47"/>
    <w:rsid w:val="00FB7D1A"/>
    <w:rsid w:val="00FB7F1E"/>
    <w:rsid w:val="00FC0130"/>
    <w:rsid w:val="00FC1001"/>
    <w:rsid w:val="00FC10C2"/>
    <w:rsid w:val="00FC149D"/>
    <w:rsid w:val="00FC1C80"/>
    <w:rsid w:val="00FC2448"/>
    <w:rsid w:val="00FC29C4"/>
    <w:rsid w:val="00FC3599"/>
    <w:rsid w:val="00FC3BD1"/>
    <w:rsid w:val="00FC4060"/>
    <w:rsid w:val="00FC43C6"/>
    <w:rsid w:val="00FC4DCE"/>
    <w:rsid w:val="00FC5331"/>
    <w:rsid w:val="00FC559C"/>
    <w:rsid w:val="00FC5A03"/>
    <w:rsid w:val="00FC68E8"/>
    <w:rsid w:val="00FD005D"/>
    <w:rsid w:val="00FD0207"/>
    <w:rsid w:val="00FD02D5"/>
    <w:rsid w:val="00FD0669"/>
    <w:rsid w:val="00FD0E6C"/>
    <w:rsid w:val="00FD16F9"/>
    <w:rsid w:val="00FD2990"/>
    <w:rsid w:val="00FD33B7"/>
    <w:rsid w:val="00FD37EF"/>
    <w:rsid w:val="00FD46F6"/>
    <w:rsid w:val="00FD4C26"/>
    <w:rsid w:val="00FD57D0"/>
    <w:rsid w:val="00FD5EDD"/>
    <w:rsid w:val="00FD6185"/>
    <w:rsid w:val="00FD674D"/>
    <w:rsid w:val="00FD6AD3"/>
    <w:rsid w:val="00FD6D66"/>
    <w:rsid w:val="00FD6E1A"/>
    <w:rsid w:val="00FD7280"/>
    <w:rsid w:val="00FD75C4"/>
    <w:rsid w:val="00FD7B3A"/>
    <w:rsid w:val="00FD7D32"/>
    <w:rsid w:val="00FD7E3A"/>
    <w:rsid w:val="00FE05D7"/>
    <w:rsid w:val="00FE0D56"/>
    <w:rsid w:val="00FE13D5"/>
    <w:rsid w:val="00FE13E3"/>
    <w:rsid w:val="00FE1EE8"/>
    <w:rsid w:val="00FE21C7"/>
    <w:rsid w:val="00FE3469"/>
    <w:rsid w:val="00FE3F92"/>
    <w:rsid w:val="00FE4208"/>
    <w:rsid w:val="00FE48E4"/>
    <w:rsid w:val="00FE49DD"/>
    <w:rsid w:val="00FE53B0"/>
    <w:rsid w:val="00FE579E"/>
    <w:rsid w:val="00FE5972"/>
    <w:rsid w:val="00FE5E21"/>
    <w:rsid w:val="00FE6091"/>
    <w:rsid w:val="00FE6F77"/>
    <w:rsid w:val="00FE7115"/>
    <w:rsid w:val="00FE7C08"/>
    <w:rsid w:val="00FF0185"/>
    <w:rsid w:val="00FF0B89"/>
    <w:rsid w:val="00FF0C35"/>
    <w:rsid w:val="00FF169A"/>
    <w:rsid w:val="00FF16F2"/>
    <w:rsid w:val="00FF1806"/>
    <w:rsid w:val="00FF1A23"/>
    <w:rsid w:val="00FF1C56"/>
    <w:rsid w:val="00FF1FBC"/>
    <w:rsid w:val="00FF2E08"/>
    <w:rsid w:val="00FF2F39"/>
    <w:rsid w:val="00FF3EDC"/>
    <w:rsid w:val="00FF4FD8"/>
    <w:rsid w:val="00FF5C61"/>
    <w:rsid w:val="00FF60E5"/>
    <w:rsid w:val="00FF6FEA"/>
    <w:rsid w:val="00FF7148"/>
    <w:rsid w:val="00FF7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9297"/>
    <o:shapelayout v:ext="edit">
      <o:idmap v:ext="edit" data="1"/>
    </o:shapelayout>
  </w:shapeDefaults>
  <w:decimalSymbol w:val="."/>
  <w:listSeparator w:val=","/>
  <w14:docId w14:val="787601F4"/>
  <w15:docId w15:val="{D4E8F606-16BB-4833-8423-0273F2E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9F"/>
    <w:pPr>
      <w:autoSpaceDE w:val="0"/>
      <w:autoSpaceDN w:val="0"/>
    </w:pPr>
    <w:rPr>
      <w:sz w:val="20"/>
      <w:szCs w:val="20"/>
      <w:lang w:val="en-US" w:eastAsia="en-US"/>
    </w:rPr>
  </w:style>
  <w:style w:type="paragraph" w:styleId="Heading1">
    <w:name w:val="heading 1"/>
    <w:basedOn w:val="Normal"/>
    <w:next w:val="Normal"/>
    <w:link w:val="Heading1Char"/>
    <w:uiPriority w:val="99"/>
    <w:qFormat/>
    <w:rsid w:val="00F942AD"/>
    <w:pPr>
      <w:keepNext/>
      <w:tabs>
        <w:tab w:val="left" w:pos="2880"/>
      </w:tabs>
      <w:ind w:left="1620" w:hanging="1620"/>
      <w:jc w:val="both"/>
      <w:outlineLvl w:val="0"/>
    </w:pPr>
    <w:rPr>
      <w:b/>
      <w:bCs/>
      <w:sz w:val="22"/>
      <w:szCs w:val="22"/>
      <w:u w:val="single"/>
    </w:rPr>
  </w:style>
  <w:style w:type="paragraph" w:styleId="Heading2">
    <w:name w:val="heading 2"/>
    <w:basedOn w:val="Normal"/>
    <w:next w:val="Normal"/>
    <w:link w:val="Heading2Char"/>
    <w:uiPriority w:val="99"/>
    <w:qFormat/>
    <w:rsid w:val="00F942AD"/>
    <w:pPr>
      <w:keepNext/>
      <w:tabs>
        <w:tab w:val="left" w:pos="2880"/>
        <w:tab w:val="left" w:pos="5760"/>
      </w:tabs>
      <w:ind w:left="-90"/>
      <w:jc w:val="both"/>
      <w:outlineLvl w:val="1"/>
    </w:pPr>
    <w:rPr>
      <w:b/>
      <w:bCs/>
      <w:sz w:val="22"/>
      <w:szCs w:val="22"/>
    </w:rPr>
  </w:style>
  <w:style w:type="paragraph" w:styleId="Heading3">
    <w:name w:val="heading 3"/>
    <w:basedOn w:val="Normal"/>
    <w:next w:val="Normal"/>
    <w:link w:val="Heading3Char"/>
    <w:uiPriority w:val="99"/>
    <w:qFormat/>
    <w:rsid w:val="00F942AD"/>
    <w:pPr>
      <w:keepNext/>
      <w:tabs>
        <w:tab w:val="left" w:pos="2880"/>
        <w:tab w:val="left" w:pos="5760"/>
      </w:tabs>
      <w:ind w:left="-90"/>
      <w:jc w:val="both"/>
      <w:outlineLvl w:val="2"/>
    </w:pPr>
    <w:rPr>
      <w:b/>
      <w:bCs/>
      <w:sz w:val="22"/>
      <w:szCs w:val="22"/>
      <w:u w:val="single"/>
    </w:rPr>
  </w:style>
  <w:style w:type="paragraph" w:styleId="Heading4">
    <w:name w:val="heading 4"/>
    <w:basedOn w:val="Normal"/>
    <w:next w:val="Normal"/>
    <w:link w:val="Heading4Char"/>
    <w:uiPriority w:val="99"/>
    <w:qFormat/>
    <w:rsid w:val="00F942AD"/>
    <w:pPr>
      <w:keepNext/>
      <w:tabs>
        <w:tab w:val="left" w:pos="2880"/>
        <w:tab w:val="left" w:pos="5760"/>
      </w:tabs>
      <w:jc w:val="both"/>
      <w:outlineLvl w:val="3"/>
    </w:pPr>
    <w:rPr>
      <w:b/>
      <w:bCs/>
      <w:sz w:val="22"/>
      <w:szCs w:val="22"/>
      <w:u w:val="single"/>
    </w:rPr>
  </w:style>
  <w:style w:type="paragraph" w:styleId="Heading5">
    <w:name w:val="heading 5"/>
    <w:basedOn w:val="Normal"/>
    <w:next w:val="Normal"/>
    <w:link w:val="Heading5Char"/>
    <w:uiPriority w:val="99"/>
    <w:qFormat/>
    <w:rsid w:val="00F942AD"/>
    <w:pPr>
      <w:keepNext/>
      <w:tabs>
        <w:tab w:val="left" w:pos="2880"/>
      </w:tabs>
      <w:jc w:val="both"/>
      <w:outlineLvl w:val="4"/>
    </w:pPr>
    <w:rPr>
      <w:sz w:val="24"/>
      <w:szCs w:val="24"/>
    </w:rPr>
  </w:style>
  <w:style w:type="paragraph" w:styleId="Heading6">
    <w:name w:val="heading 6"/>
    <w:basedOn w:val="Normal"/>
    <w:next w:val="Normal"/>
    <w:link w:val="Heading6Char"/>
    <w:uiPriority w:val="99"/>
    <w:qFormat/>
    <w:rsid w:val="00F942AD"/>
    <w:pPr>
      <w:keepNext/>
      <w:tabs>
        <w:tab w:val="left" w:pos="2880"/>
        <w:tab w:val="left" w:pos="5760"/>
      </w:tabs>
      <w:jc w:val="both"/>
      <w:outlineLvl w:val="5"/>
    </w:pPr>
    <w:rPr>
      <w:b/>
      <w:bCs/>
      <w:sz w:val="24"/>
      <w:szCs w:val="24"/>
      <w:u w:val="single"/>
    </w:rPr>
  </w:style>
  <w:style w:type="paragraph" w:styleId="Heading7">
    <w:name w:val="heading 7"/>
    <w:basedOn w:val="Normal"/>
    <w:next w:val="Normal"/>
    <w:link w:val="Heading7Char"/>
    <w:uiPriority w:val="99"/>
    <w:qFormat/>
    <w:rsid w:val="00F942AD"/>
    <w:pPr>
      <w:keepNext/>
      <w:tabs>
        <w:tab w:val="left" w:pos="2880"/>
        <w:tab w:val="left" w:pos="5760"/>
      </w:tabs>
      <w:ind w:left="-540"/>
      <w:jc w:val="both"/>
      <w:outlineLvl w:val="6"/>
    </w:pPr>
    <w:rPr>
      <w:b/>
      <w:bCs/>
      <w:sz w:val="24"/>
      <w:szCs w:val="24"/>
      <w:u w:val="single"/>
    </w:rPr>
  </w:style>
  <w:style w:type="paragraph" w:styleId="Heading8">
    <w:name w:val="heading 8"/>
    <w:basedOn w:val="Normal"/>
    <w:next w:val="Normal"/>
    <w:link w:val="Heading8Char"/>
    <w:uiPriority w:val="99"/>
    <w:qFormat/>
    <w:rsid w:val="00F942AD"/>
    <w:pPr>
      <w:keepNext/>
      <w:tabs>
        <w:tab w:val="left" w:pos="2880"/>
      </w:tabs>
      <w:ind w:left="-108"/>
      <w:jc w:val="both"/>
      <w:outlineLvl w:val="7"/>
    </w:pPr>
    <w:rPr>
      <w:sz w:val="24"/>
      <w:szCs w:val="24"/>
    </w:rPr>
  </w:style>
  <w:style w:type="paragraph" w:styleId="Heading9">
    <w:name w:val="heading 9"/>
    <w:basedOn w:val="Normal"/>
    <w:next w:val="Normal"/>
    <w:link w:val="Heading9Char"/>
    <w:uiPriority w:val="99"/>
    <w:qFormat/>
    <w:rsid w:val="00F942AD"/>
    <w:pPr>
      <w:keepNext/>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2A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942A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942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942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942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F942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942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942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942AD"/>
    <w:rPr>
      <w:rFonts w:ascii="Cambria" w:hAnsi="Cambria" w:cs="Times New Roman"/>
      <w:lang w:val="en-US" w:eastAsia="en-US"/>
    </w:rPr>
  </w:style>
  <w:style w:type="paragraph" w:styleId="BodyText2">
    <w:name w:val="Body Text 2"/>
    <w:basedOn w:val="Normal"/>
    <w:link w:val="BodyText2Char"/>
    <w:uiPriority w:val="99"/>
    <w:rsid w:val="00DA258C"/>
    <w:pPr>
      <w:spacing w:after="120"/>
      <w:ind w:left="283"/>
    </w:pPr>
  </w:style>
  <w:style w:type="character" w:customStyle="1" w:styleId="BodyText2Char">
    <w:name w:val="Body Text 2 Char"/>
    <w:basedOn w:val="DefaultParagraphFont"/>
    <w:link w:val="BodyText2"/>
    <w:uiPriority w:val="99"/>
    <w:semiHidden/>
    <w:locked/>
    <w:rsid w:val="00F942AD"/>
    <w:rPr>
      <w:rFonts w:cs="Times New Roman"/>
      <w:sz w:val="20"/>
      <w:szCs w:val="20"/>
      <w:lang w:val="en-US" w:eastAsia="en-US"/>
    </w:rPr>
  </w:style>
  <w:style w:type="paragraph" w:styleId="BodyTextIndent2">
    <w:name w:val="Body Text Indent 2"/>
    <w:basedOn w:val="Normal"/>
    <w:link w:val="BodyTextIndent2Char"/>
    <w:uiPriority w:val="99"/>
    <w:rsid w:val="00F942AD"/>
    <w:pPr>
      <w:tabs>
        <w:tab w:val="left" w:pos="2880"/>
      </w:tabs>
      <w:ind w:left="1620" w:hanging="1620"/>
      <w:jc w:val="both"/>
    </w:pPr>
    <w:rPr>
      <w:sz w:val="22"/>
      <w:szCs w:val="22"/>
    </w:rPr>
  </w:style>
  <w:style w:type="character" w:customStyle="1" w:styleId="BodyTextIndent2Char">
    <w:name w:val="Body Text Indent 2 Char"/>
    <w:basedOn w:val="DefaultParagraphFont"/>
    <w:link w:val="BodyTextIndent2"/>
    <w:uiPriority w:val="99"/>
    <w:locked/>
    <w:rsid w:val="00F942AD"/>
    <w:rPr>
      <w:rFonts w:cs="Times New Roman"/>
      <w:sz w:val="20"/>
      <w:szCs w:val="20"/>
      <w:lang w:val="en-US" w:eastAsia="en-US"/>
    </w:rPr>
  </w:style>
  <w:style w:type="paragraph" w:styleId="Header">
    <w:name w:val="header"/>
    <w:basedOn w:val="Normal"/>
    <w:link w:val="HeaderChar"/>
    <w:uiPriority w:val="99"/>
    <w:rsid w:val="00F942AD"/>
    <w:pPr>
      <w:tabs>
        <w:tab w:val="center" w:pos="4320"/>
        <w:tab w:val="right" w:pos="8640"/>
      </w:tabs>
    </w:pPr>
  </w:style>
  <w:style w:type="character" w:customStyle="1" w:styleId="HeaderChar">
    <w:name w:val="Header Char"/>
    <w:basedOn w:val="DefaultParagraphFont"/>
    <w:link w:val="Header"/>
    <w:uiPriority w:val="99"/>
    <w:semiHidden/>
    <w:locked/>
    <w:rsid w:val="00F942AD"/>
    <w:rPr>
      <w:rFonts w:cs="Times New Roman"/>
      <w:sz w:val="20"/>
      <w:szCs w:val="20"/>
      <w:lang w:val="en-US" w:eastAsia="en-US"/>
    </w:rPr>
  </w:style>
  <w:style w:type="paragraph" w:styleId="Footer">
    <w:name w:val="footer"/>
    <w:basedOn w:val="Normal"/>
    <w:link w:val="FooterChar"/>
    <w:uiPriority w:val="99"/>
    <w:rsid w:val="00F942AD"/>
    <w:pPr>
      <w:tabs>
        <w:tab w:val="center" w:pos="4320"/>
        <w:tab w:val="right" w:pos="8640"/>
      </w:tabs>
    </w:pPr>
  </w:style>
  <w:style w:type="character" w:customStyle="1" w:styleId="FooterChar">
    <w:name w:val="Footer Char"/>
    <w:basedOn w:val="DefaultParagraphFont"/>
    <w:link w:val="Footer"/>
    <w:uiPriority w:val="99"/>
    <w:semiHidden/>
    <w:locked/>
    <w:rsid w:val="00F942AD"/>
    <w:rPr>
      <w:rFonts w:cs="Times New Roman"/>
      <w:sz w:val="20"/>
      <w:szCs w:val="20"/>
      <w:lang w:val="en-US" w:eastAsia="en-US"/>
    </w:rPr>
  </w:style>
  <w:style w:type="character" w:styleId="PageNumber">
    <w:name w:val="page number"/>
    <w:basedOn w:val="DefaultParagraphFont"/>
    <w:uiPriority w:val="99"/>
    <w:rsid w:val="00F942AD"/>
    <w:rPr>
      <w:rFonts w:cs="Times New Roman"/>
    </w:rPr>
  </w:style>
  <w:style w:type="paragraph" w:styleId="BodyTextIndent3">
    <w:name w:val="Body Text Indent 3"/>
    <w:basedOn w:val="Normal"/>
    <w:link w:val="BodyTextIndent3Char"/>
    <w:uiPriority w:val="99"/>
    <w:rsid w:val="00F942AD"/>
    <w:pPr>
      <w:tabs>
        <w:tab w:val="left" w:pos="2880"/>
        <w:tab w:val="left" w:pos="5760"/>
      </w:tabs>
      <w:ind w:left="1620"/>
      <w:jc w:val="both"/>
    </w:pPr>
    <w:rPr>
      <w:sz w:val="22"/>
      <w:szCs w:val="22"/>
    </w:rPr>
  </w:style>
  <w:style w:type="character" w:customStyle="1" w:styleId="BodyTextIndent3Char">
    <w:name w:val="Body Text Indent 3 Char"/>
    <w:basedOn w:val="DefaultParagraphFont"/>
    <w:link w:val="BodyTextIndent3"/>
    <w:uiPriority w:val="99"/>
    <w:semiHidden/>
    <w:locked/>
    <w:rsid w:val="00F942AD"/>
    <w:rPr>
      <w:rFonts w:cs="Times New Roman"/>
      <w:sz w:val="16"/>
      <w:szCs w:val="16"/>
      <w:lang w:val="en-US" w:eastAsia="en-US"/>
    </w:rPr>
  </w:style>
  <w:style w:type="paragraph" w:styleId="Index1">
    <w:name w:val="index 1"/>
    <w:basedOn w:val="Normal"/>
    <w:next w:val="Normal"/>
    <w:autoRedefine/>
    <w:uiPriority w:val="99"/>
    <w:semiHidden/>
    <w:rsid w:val="00F942AD"/>
    <w:pPr>
      <w:ind w:left="200" w:hanging="200"/>
    </w:pPr>
  </w:style>
  <w:style w:type="paragraph" w:styleId="Index2">
    <w:name w:val="index 2"/>
    <w:basedOn w:val="Normal"/>
    <w:next w:val="Normal"/>
    <w:autoRedefine/>
    <w:uiPriority w:val="99"/>
    <w:semiHidden/>
    <w:rsid w:val="00F942AD"/>
    <w:pPr>
      <w:ind w:left="400" w:hanging="200"/>
    </w:pPr>
  </w:style>
  <w:style w:type="paragraph" w:styleId="Index3">
    <w:name w:val="index 3"/>
    <w:basedOn w:val="Normal"/>
    <w:next w:val="Normal"/>
    <w:autoRedefine/>
    <w:uiPriority w:val="99"/>
    <w:semiHidden/>
    <w:rsid w:val="00F942AD"/>
    <w:pPr>
      <w:ind w:left="600" w:hanging="200"/>
    </w:pPr>
  </w:style>
  <w:style w:type="paragraph" w:styleId="Index4">
    <w:name w:val="index 4"/>
    <w:basedOn w:val="Normal"/>
    <w:next w:val="Normal"/>
    <w:autoRedefine/>
    <w:uiPriority w:val="99"/>
    <w:semiHidden/>
    <w:rsid w:val="00F942AD"/>
    <w:pPr>
      <w:ind w:left="800" w:hanging="200"/>
    </w:pPr>
  </w:style>
  <w:style w:type="paragraph" w:styleId="Index5">
    <w:name w:val="index 5"/>
    <w:basedOn w:val="Normal"/>
    <w:next w:val="Normal"/>
    <w:autoRedefine/>
    <w:uiPriority w:val="99"/>
    <w:semiHidden/>
    <w:rsid w:val="00F942AD"/>
    <w:pPr>
      <w:ind w:left="1000" w:hanging="200"/>
    </w:pPr>
  </w:style>
  <w:style w:type="paragraph" w:styleId="Index6">
    <w:name w:val="index 6"/>
    <w:basedOn w:val="Normal"/>
    <w:next w:val="Normal"/>
    <w:autoRedefine/>
    <w:uiPriority w:val="99"/>
    <w:semiHidden/>
    <w:rsid w:val="00F942AD"/>
    <w:pPr>
      <w:ind w:left="1200" w:hanging="200"/>
    </w:pPr>
  </w:style>
  <w:style w:type="paragraph" w:styleId="Index7">
    <w:name w:val="index 7"/>
    <w:basedOn w:val="Normal"/>
    <w:next w:val="Normal"/>
    <w:autoRedefine/>
    <w:uiPriority w:val="99"/>
    <w:semiHidden/>
    <w:rsid w:val="00F942AD"/>
    <w:pPr>
      <w:ind w:left="1400" w:hanging="200"/>
    </w:pPr>
  </w:style>
  <w:style w:type="paragraph" w:styleId="Index8">
    <w:name w:val="index 8"/>
    <w:basedOn w:val="Normal"/>
    <w:next w:val="Normal"/>
    <w:autoRedefine/>
    <w:uiPriority w:val="99"/>
    <w:semiHidden/>
    <w:rsid w:val="00F942AD"/>
    <w:pPr>
      <w:ind w:left="1600" w:hanging="200"/>
    </w:pPr>
  </w:style>
  <w:style w:type="paragraph" w:styleId="Index9">
    <w:name w:val="index 9"/>
    <w:basedOn w:val="Normal"/>
    <w:next w:val="Normal"/>
    <w:autoRedefine/>
    <w:uiPriority w:val="99"/>
    <w:semiHidden/>
    <w:rsid w:val="00F942AD"/>
    <w:pPr>
      <w:ind w:left="1800" w:hanging="200"/>
    </w:pPr>
  </w:style>
  <w:style w:type="paragraph" w:styleId="IndexHeading">
    <w:name w:val="index heading"/>
    <w:basedOn w:val="Normal"/>
    <w:next w:val="Index1"/>
    <w:uiPriority w:val="99"/>
    <w:semiHidden/>
    <w:rsid w:val="00F942AD"/>
  </w:style>
  <w:style w:type="paragraph" w:styleId="BodyText">
    <w:name w:val="Body Text"/>
    <w:basedOn w:val="Normal"/>
    <w:link w:val="BodyTextChar"/>
    <w:uiPriority w:val="99"/>
    <w:rsid w:val="00F942AD"/>
    <w:pPr>
      <w:tabs>
        <w:tab w:val="left" w:pos="2880"/>
      </w:tabs>
      <w:jc w:val="both"/>
    </w:pPr>
    <w:rPr>
      <w:sz w:val="24"/>
      <w:szCs w:val="24"/>
    </w:rPr>
  </w:style>
  <w:style w:type="character" w:customStyle="1" w:styleId="BodyTextChar">
    <w:name w:val="Body Text Char"/>
    <w:basedOn w:val="DefaultParagraphFont"/>
    <w:link w:val="BodyText"/>
    <w:uiPriority w:val="99"/>
    <w:semiHidden/>
    <w:locked/>
    <w:rsid w:val="00F942AD"/>
    <w:rPr>
      <w:rFonts w:cs="Times New Roman"/>
      <w:sz w:val="20"/>
      <w:szCs w:val="20"/>
      <w:lang w:val="en-US" w:eastAsia="en-US"/>
    </w:rPr>
  </w:style>
  <w:style w:type="paragraph" w:styleId="BlockText">
    <w:name w:val="Block Text"/>
    <w:basedOn w:val="Normal"/>
    <w:uiPriority w:val="99"/>
    <w:rsid w:val="00F942AD"/>
    <w:pPr>
      <w:ind w:left="1620" w:right="4"/>
      <w:jc w:val="both"/>
    </w:pPr>
    <w:rPr>
      <w:sz w:val="24"/>
      <w:szCs w:val="24"/>
    </w:rPr>
  </w:style>
  <w:style w:type="table" w:styleId="TableGrid">
    <w:name w:val="Table Grid"/>
    <w:basedOn w:val="TableNormal"/>
    <w:uiPriority w:val="39"/>
    <w:rsid w:val="00217AE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5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5240"/>
    <w:rPr>
      <w:rFonts w:ascii="Tahoma" w:hAnsi="Tahoma" w:cs="Tahoma"/>
      <w:sz w:val="16"/>
      <w:szCs w:val="16"/>
      <w:lang w:val="en-US" w:eastAsia="en-US"/>
    </w:rPr>
  </w:style>
  <w:style w:type="paragraph" w:styleId="ListParagraph">
    <w:name w:val="List Paragraph"/>
    <w:basedOn w:val="Normal"/>
    <w:uiPriority w:val="34"/>
    <w:qFormat/>
    <w:rsid w:val="00107D55"/>
    <w:pPr>
      <w:ind w:left="720"/>
      <w:contextualSpacing/>
    </w:pPr>
  </w:style>
  <w:style w:type="paragraph" w:styleId="ListBullet">
    <w:name w:val="List Bullet"/>
    <w:basedOn w:val="Normal"/>
    <w:autoRedefine/>
    <w:uiPriority w:val="99"/>
    <w:rsid w:val="00111AE6"/>
    <w:pPr>
      <w:ind w:hanging="540"/>
      <w:jc w:val="both"/>
    </w:pPr>
    <w:rPr>
      <w:bCs/>
      <w:sz w:val="24"/>
      <w:szCs w:val="24"/>
    </w:rPr>
  </w:style>
  <w:style w:type="character" w:styleId="IntenseEmphasis">
    <w:name w:val="Intense Emphasis"/>
    <w:basedOn w:val="DefaultParagraphFont"/>
    <w:uiPriority w:val="99"/>
    <w:qFormat/>
    <w:rsid w:val="00BC5F5A"/>
    <w:rPr>
      <w:rFonts w:cs="Times New Roman"/>
      <w:b/>
      <w:bCs/>
      <w:i/>
      <w:iCs/>
      <w:color w:val="4F81BD"/>
    </w:rPr>
  </w:style>
  <w:style w:type="paragraph" w:styleId="BodyTextIndent">
    <w:name w:val="Body Text Indent"/>
    <w:basedOn w:val="Normal"/>
    <w:link w:val="BodyTextIndentChar"/>
    <w:uiPriority w:val="99"/>
    <w:unhideWhenUsed/>
    <w:locked/>
    <w:rsid w:val="00B12625"/>
    <w:pPr>
      <w:spacing w:after="120"/>
      <w:ind w:left="360"/>
    </w:pPr>
  </w:style>
  <w:style w:type="character" w:customStyle="1" w:styleId="BodyTextIndentChar">
    <w:name w:val="Body Text Indent Char"/>
    <w:basedOn w:val="DefaultParagraphFont"/>
    <w:link w:val="BodyTextIndent"/>
    <w:uiPriority w:val="99"/>
    <w:rsid w:val="00B12625"/>
    <w:rPr>
      <w:sz w:val="20"/>
      <w:szCs w:val="20"/>
      <w:lang w:val="en-US" w:eastAsia="en-US"/>
    </w:rPr>
  </w:style>
  <w:style w:type="table" w:customStyle="1" w:styleId="PlainTable41">
    <w:name w:val="Plain Table 41"/>
    <w:basedOn w:val="TableNormal"/>
    <w:uiPriority w:val="44"/>
    <w:rsid w:val="00F47A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99"/>
    <w:rsid w:val="00137F7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E4BBA"/>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097C0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1D07"/>
    <w:pPr>
      <w:autoSpaceDE w:val="0"/>
      <w:autoSpaceDN w:val="0"/>
    </w:pPr>
    <w:rPr>
      <w:sz w:val="20"/>
      <w:szCs w:val="20"/>
      <w:lang w:val="en-US" w:eastAsia="en-US"/>
    </w:rPr>
  </w:style>
  <w:style w:type="table" w:customStyle="1" w:styleId="TableGrid5">
    <w:name w:val="Table Grid5"/>
    <w:basedOn w:val="TableNormal"/>
    <w:next w:val="TableGrid"/>
    <w:uiPriority w:val="99"/>
    <w:rsid w:val="004022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740FA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33E4C"/>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180D3C"/>
    <w:pPr>
      <w:autoSpaceDE/>
      <w:autoSpaceDN/>
    </w:pPr>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180D3C"/>
    <w:rPr>
      <w:rFonts w:ascii="Calibri" w:eastAsiaTheme="minorHAnsi" w:hAnsi="Calibri" w:cstheme="minorBidi"/>
      <w:szCs w:val="21"/>
      <w:lang w:eastAsia="en-US"/>
    </w:rPr>
  </w:style>
  <w:style w:type="table" w:customStyle="1" w:styleId="TableGrid8">
    <w:name w:val="Table Grid8"/>
    <w:basedOn w:val="TableNormal"/>
    <w:next w:val="TableGrid"/>
    <w:uiPriority w:val="99"/>
    <w:rsid w:val="00D638AE"/>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D00DD6"/>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9F73C7"/>
    <w:rPr>
      <w:sz w:val="16"/>
      <w:szCs w:val="16"/>
    </w:rPr>
  </w:style>
  <w:style w:type="paragraph" w:styleId="CommentText">
    <w:name w:val="annotation text"/>
    <w:basedOn w:val="Normal"/>
    <w:link w:val="CommentTextChar"/>
    <w:uiPriority w:val="99"/>
    <w:semiHidden/>
    <w:unhideWhenUsed/>
    <w:locked/>
    <w:rsid w:val="009F73C7"/>
  </w:style>
  <w:style w:type="character" w:customStyle="1" w:styleId="CommentTextChar">
    <w:name w:val="Comment Text Char"/>
    <w:basedOn w:val="DefaultParagraphFont"/>
    <w:link w:val="CommentText"/>
    <w:uiPriority w:val="99"/>
    <w:semiHidden/>
    <w:rsid w:val="009F73C7"/>
    <w:rPr>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9F73C7"/>
    <w:rPr>
      <w:b/>
      <w:bCs/>
    </w:rPr>
  </w:style>
  <w:style w:type="character" w:customStyle="1" w:styleId="CommentSubjectChar">
    <w:name w:val="Comment Subject Char"/>
    <w:basedOn w:val="CommentTextChar"/>
    <w:link w:val="CommentSubject"/>
    <w:uiPriority w:val="99"/>
    <w:semiHidden/>
    <w:rsid w:val="009F73C7"/>
    <w:rPr>
      <w:b/>
      <w:bCs/>
      <w:sz w:val="20"/>
      <w:szCs w:val="20"/>
      <w:lang w:val="en-US" w:eastAsia="en-US"/>
    </w:rPr>
  </w:style>
  <w:style w:type="table" w:customStyle="1" w:styleId="TableGrid10">
    <w:name w:val="Table Grid10"/>
    <w:basedOn w:val="TableNormal"/>
    <w:next w:val="TableGrid"/>
    <w:uiPriority w:val="99"/>
    <w:rsid w:val="0081632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AD5654"/>
    <w:pPr>
      <w:autoSpaceDE/>
      <w:autoSpaceDN/>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988">
      <w:bodyDiv w:val="1"/>
      <w:marLeft w:val="0"/>
      <w:marRight w:val="0"/>
      <w:marTop w:val="0"/>
      <w:marBottom w:val="0"/>
      <w:divBdr>
        <w:top w:val="none" w:sz="0" w:space="0" w:color="auto"/>
        <w:left w:val="none" w:sz="0" w:space="0" w:color="auto"/>
        <w:bottom w:val="none" w:sz="0" w:space="0" w:color="auto"/>
        <w:right w:val="none" w:sz="0" w:space="0" w:color="auto"/>
      </w:divBdr>
    </w:div>
    <w:div w:id="19940485">
      <w:bodyDiv w:val="1"/>
      <w:marLeft w:val="0"/>
      <w:marRight w:val="0"/>
      <w:marTop w:val="0"/>
      <w:marBottom w:val="0"/>
      <w:divBdr>
        <w:top w:val="none" w:sz="0" w:space="0" w:color="auto"/>
        <w:left w:val="none" w:sz="0" w:space="0" w:color="auto"/>
        <w:bottom w:val="none" w:sz="0" w:space="0" w:color="auto"/>
        <w:right w:val="none" w:sz="0" w:space="0" w:color="auto"/>
      </w:divBdr>
    </w:div>
    <w:div w:id="139619690">
      <w:marLeft w:val="0"/>
      <w:marRight w:val="0"/>
      <w:marTop w:val="0"/>
      <w:marBottom w:val="0"/>
      <w:divBdr>
        <w:top w:val="none" w:sz="0" w:space="0" w:color="auto"/>
        <w:left w:val="none" w:sz="0" w:space="0" w:color="auto"/>
        <w:bottom w:val="none" w:sz="0" w:space="0" w:color="auto"/>
        <w:right w:val="none" w:sz="0" w:space="0" w:color="auto"/>
      </w:divBdr>
    </w:div>
    <w:div w:id="139619691">
      <w:marLeft w:val="0"/>
      <w:marRight w:val="0"/>
      <w:marTop w:val="0"/>
      <w:marBottom w:val="0"/>
      <w:divBdr>
        <w:top w:val="none" w:sz="0" w:space="0" w:color="auto"/>
        <w:left w:val="none" w:sz="0" w:space="0" w:color="auto"/>
        <w:bottom w:val="none" w:sz="0" w:space="0" w:color="auto"/>
        <w:right w:val="none" w:sz="0" w:space="0" w:color="auto"/>
      </w:divBdr>
    </w:div>
    <w:div w:id="139619692">
      <w:marLeft w:val="0"/>
      <w:marRight w:val="0"/>
      <w:marTop w:val="0"/>
      <w:marBottom w:val="0"/>
      <w:divBdr>
        <w:top w:val="none" w:sz="0" w:space="0" w:color="auto"/>
        <w:left w:val="none" w:sz="0" w:space="0" w:color="auto"/>
        <w:bottom w:val="none" w:sz="0" w:space="0" w:color="auto"/>
        <w:right w:val="none" w:sz="0" w:space="0" w:color="auto"/>
      </w:divBdr>
    </w:div>
    <w:div w:id="139619693">
      <w:marLeft w:val="0"/>
      <w:marRight w:val="0"/>
      <w:marTop w:val="0"/>
      <w:marBottom w:val="0"/>
      <w:divBdr>
        <w:top w:val="none" w:sz="0" w:space="0" w:color="auto"/>
        <w:left w:val="none" w:sz="0" w:space="0" w:color="auto"/>
        <w:bottom w:val="none" w:sz="0" w:space="0" w:color="auto"/>
        <w:right w:val="none" w:sz="0" w:space="0" w:color="auto"/>
      </w:divBdr>
    </w:div>
    <w:div w:id="139619694">
      <w:marLeft w:val="0"/>
      <w:marRight w:val="0"/>
      <w:marTop w:val="0"/>
      <w:marBottom w:val="0"/>
      <w:divBdr>
        <w:top w:val="none" w:sz="0" w:space="0" w:color="auto"/>
        <w:left w:val="none" w:sz="0" w:space="0" w:color="auto"/>
        <w:bottom w:val="none" w:sz="0" w:space="0" w:color="auto"/>
        <w:right w:val="none" w:sz="0" w:space="0" w:color="auto"/>
      </w:divBdr>
    </w:div>
    <w:div w:id="159079216">
      <w:bodyDiv w:val="1"/>
      <w:marLeft w:val="0"/>
      <w:marRight w:val="0"/>
      <w:marTop w:val="0"/>
      <w:marBottom w:val="0"/>
      <w:divBdr>
        <w:top w:val="none" w:sz="0" w:space="0" w:color="auto"/>
        <w:left w:val="none" w:sz="0" w:space="0" w:color="auto"/>
        <w:bottom w:val="none" w:sz="0" w:space="0" w:color="auto"/>
        <w:right w:val="none" w:sz="0" w:space="0" w:color="auto"/>
      </w:divBdr>
    </w:div>
    <w:div w:id="358241247">
      <w:bodyDiv w:val="1"/>
      <w:marLeft w:val="0"/>
      <w:marRight w:val="0"/>
      <w:marTop w:val="0"/>
      <w:marBottom w:val="0"/>
      <w:divBdr>
        <w:top w:val="none" w:sz="0" w:space="0" w:color="auto"/>
        <w:left w:val="none" w:sz="0" w:space="0" w:color="auto"/>
        <w:bottom w:val="none" w:sz="0" w:space="0" w:color="auto"/>
        <w:right w:val="none" w:sz="0" w:space="0" w:color="auto"/>
      </w:divBdr>
    </w:div>
    <w:div w:id="393238527">
      <w:bodyDiv w:val="1"/>
      <w:marLeft w:val="0"/>
      <w:marRight w:val="0"/>
      <w:marTop w:val="0"/>
      <w:marBottom w:val="0"/>
      <w:divBdr>
        <w:top w:val="none" w:sz="0" w:space="0" w:color="auto"/>
        <w:left w:val="none" w:sz="0" w:space="0" w:color="auto"/>
        <w:bottom w:val="none" w:sz="0" w:space="0" w:color="auto"/>
        <w:right w:val="none" w:sz="0" w:space="0" w:color="auto"/>
      </w:divBdr>
    </w:div>
    <w:div w:id="408819298">
      <w:bodyDiv w:val="1"/>
      <w:marLeft w:val="0"/>
      <w:marRight w:val="0"/>
      <w:marTop w:val="0"/>
      <w:marBottom w:val="0"/>
      <w:divBdr>
        <w:top w:val="none" w:sz="0" w:space="0" w:color="auto"/>
        <w:left w:val="none" w:sz="0" w:space="0" w:color="auto"/>
        <w:bottom w:val="none" w:sz="0" w:space="0" w:color="auto"/>
        <w:right w:val="none" w:sz="0" w:space="0" w:color="auto"/>
      </w:divBdr>
    </w:div>
    <w:div w:id="419644044">
      <w:bodyDiv w:val="1"/>
      <w:marLeft w:val="0"/>
      <w:marRight w:val="0"/>
      <w:marTop w:val="0"/>
      <w:marBottom w:val="0"/>
      <w:divBdr>
        <w:top w:val="none" w:sz="0" w:space="0" w:color="auto"/>
        <w:left w:val="none" w:sz="0" w:space="0" w:color="auto"/>
        <w:bottom w:val="none" w:sz="0" w:space="0" w:color="auto"/>
        <w:right w:val="none" w:sz="0" w:space="0" w:color="auto"/>
      </w:divBdr>
    </w:div>
    <w:div w:id="428742017">
      <w:bodyDiv w:val="1"/>
      <w:marLeft w:val="0"/>
      <w:marRight w:val="0"/>
      <w:marTop w:val="0"/>
      <w:marBottom w:val="0"/>
      <w:divBdr>
        <w:top w:val="none" w:sz="0" w:space="0" w:color="auto"/>
        <w:left w:val="none" w:sz="0" w:space="0" w:color="auto"/>
        <w:bottom w:val="none" w:sz="0" w:space="0" w:color="auto"/>
        <w:right w:val="none" w:sz="0" w:space="0" w:color="auto"/>
      </w:divBdr>
    </w:div>
    <w:div w:id="453182875">
      <w:bodyDiv w:val="1"/>
      <w:marLeft w:val="0"/>
      <w:marRight w:val="0"/>
      <w:marTop w:val="0"/>
      <w:marBottom w:val="0"/>
      <w:divBdr>
        <w:top w:val="none" w:sz="0" w:space="0" w:color="auto"/>
        <w:left w:val="none" w:sz="0" w:space="0" w:color="auto"/>
        <w:bottom w:val="none" w:sz="0" w:space="0" w:color="auto"/>
        <w:right w:val="none" w:sz="0" w:space="0" w:color="auto"/>
      </w:divBdr>
    </w:div>
    <w:div w:id="651183545">
      <w:bodyDiv w:val="1"/>
      <w:marLeft w:val="0"/>
      <w:marRight w:val="0"/>
      <w:marTop w:val="0"/>
      <w:marBottom w:val="0"/>
      <w:divBdr>
        <w:top w:val="none" w:sz="0" w:space="0" w:color="auto"/>
        <w:left w:val="none" w:sz="0" w:space="0" w:color="auto"/>
        <w:bottom w:val="none" w:sz="0" w:space="0" w:color="auto"/>
        <w:right w:val="none" w:sz="0" w:space="0" w:color="auto"/>
      </w:divBdr>
    </w:div>
    <w:div w:id="749933757">
      <w:bodyDiv w:val="1"/>
      <w:marLeft w:val="0"/>
      <w:marRight w:val="0"/>
      <w:marTop w:val="0"/>
      <w:marBottom w:val="0"/>
      <w:divBdr>
        <w:top w:val="none" w:sz="0" w:space="0" w:color="auto"/>
        <w:left w:val="none" w:sz="0" w:space="0" w:color="auto"/>
        <w:bottom w:val="none" w:sz="0" w:space="0" w:color="auto"/>
        <w:right w:val="none" w:sz="0" w:space="0" w:color="auto"/>
      </w:divBdr>
    </w:div>
    <w:div w:id="819615216">
      <w:bodyDiv w:val="1"/>
      <w:marLeft w:val="0"/>
      <w:marRight w:val="0"/>
      <w:marTop w:val="0"/>
      <w:marBottom w:val="0"/>
      <w:divBdr>
        <w:top w:val="none" w:sz="0" w:space="0" w:color="auto"/>
        <w:left w:val="none" w:sz="0" w:space="0" w:color="auto"/>
        <w:bottom w:val="none" w:sz="0" w:space="0" w:color="auto"/>
        <w:right w:val="none" w:sz="0" w:space="0" w:color="auto"/>
      </w:divBdr>
    </w:div>
    <w:div w:id="878858403">
      <w:bodyDiv w:val="1"/>
      <w:marLeft w:val="0"/>
      <w:marRight w:val="0"/>
      <w:marTop w:val="0"/>
      <w:marBottom w:val="0"/>
      <w:divBdr>
        <w:top w:val="none" w:sz="0" w:space="0" w:color="auto"/>
        <w:left w:val="none" w:sz="0" w:space="0" w:color="auto"/>
        <w:bottom w:val="none" w:sz="0" w:space="0" w:color="auto"/>
        <w:right w:val="none" w:sz="0" w:space="0" w:color="auto"/>
      </w:divBdr>
    </w:div>
    <w:div w:id="1077165929">
      <w:bodyDiv w:val="1"/>
      <w:marLeft w:val="0"/>
      <w:marRight w:val="0"/>
      <w:marTop w:val="0"/>
      <w:marBottom w:val="0"/>
      <w:divBdr>
        <w:top w:val="none" w:sz="0" w:space="0" w:color="auto"/>
        <w:left w:val="none" w:sz="0" w:space="0" w:color="auto"/>
        <w:bottom w:val="none" w:sz="0" w:space="0" w:color="auto"/>
        <w:right w:val="none" w:sz="0" w:space="0" w:color="auto"/>
      </w:divBdr>
    </w:div>
    <w:div w:id="1090201557">
      <w:bodyDiv w:val="1"/>
      <w:marLeft w:val="0"/>
      <w:marRight w:val="0"/>
      <w:marTop w:val="0"/>
      <w:marBottom w:val="0"/>
      <w:divBdr>
        <w:top w:val="none" w:sz="0" w:space="0" w:color="auto"/>
        <w:left w:val="none" w:sz="0" w:space="0" w:color="auto"/>
        <w:bottom w:val="none" w:sz="0" w:space="0" w:color="auto"/>
        <w:right w:val="none" w:sz="0" w:space="0" w:color="auto"/>
      </w:divBdr>
    </w:div>
    <w:div w:id="1196843551">
      <w:bodyDiv w:val="1"/>
      <w:marLeft w:val="0"/>
      <w:marRight w:val="0"/>
      <w:marTop w:val="0"/>
      <w:marBottom w:val="0"/>
      <w:divBdr>
        <w:top w:val="none" w:sz="0" w:space="0" w:color="auto"/>
        <w:left w:val="none" w:sz="0" w:space="0" w:color="auto"/>
        <w:bottom w:val="none" w:sz="0" w:space="0" w:color="auto"/>
        <w:right w:val="none" w:sz="0" w:space="0" w:color="auto"/>
      </w:divBdr>
    </w:div>
    <w:div w:id="1309243666">
      <w:bodyDiv w:val="1"/>
      <w:marLeft w:val="0"/>
      <w:marRight w:val="0"/>
      <w:marTop w:val="0"/>
      <w:marBottom w:val="0"/>
      <w:divBdr>
        <w:top w:val="none" w:sz="0" w:space="0" w:color="auto"/>
        <w:left w:val="none" w:sz="0" w:space="0" w:color="auto"/>
        <w:bottom w:val="none" w:sz="0" w:space="0" w:color="auto"/>
        <w:right w:val="none" w:sz="0" w:space="0" w:color="auto"/>
      </w:divBdr>
    </w:div>
    <w:div w:id="1414862499">
      <w:bodyDiv w:val="1"/>
      <w:marLeft w:val="0"/>
      <w:marRight w:val="0"/>
      <w:marTop w:val="0"/>
      <w:marBottom w:val="0"/>
      <w:divBdr>
        <w:top w:val="none" w:sz="0" w:space="0" w:color="auto"/>
        <w:left w:val="none" w:sz="0" w:space="0" w:color="auto"/>
        <w:bottom w:val="none" w:sz="0" w:space="0" w:color="auto"/>
        <w:right w:val="none" w:sz="0" w:space="0" w:color="auto"/>
      </w:divBdr>
    </w:div>
    <w:div w:id="1420247001">
      <w:bodyDiv w:val="1"/>
      <w:marLeft w:val="0"/>
      <w:marRight w:val="0"/>
      <w:marTop w:val="0"/>
      <w:marBottom w:val="0"/>
      <w:divBdr>
        <w:top w:val="none" w:sz="0" w:space="0" w:color="auto"/>
        <w:left w:val="none" w:sz="0" w:space="0" w:color="auto"/>
        <w:bottom w:val="none" w:sz="0" w:space="0" w:color="auto"/>
        <w:right w:val="none" w:sz="0" w:space="0" w:color="auto"/>
      </w:divBdr>
    </w:div>
    <w:div w:id="1576358753">
      <w:bodyDiv w:val="1"/>
      <w:marLeft w:val="0"/>
      <w:marRight w:val="0"/>
      <w:marTop w:val="0"/>
      <w:marBottom w:val="0"/>
      <w:divBdr>
        <w:top w:val="none" w:sz="0" w:space="0" w:color="auto"/>
        <w:left w:val="none" w:sz="0" w:space="0" w:color="auto"/>
        <w:bottom w:val="none" w:sz="0" w:space="0" w:color="auto"/>
        <w:right w:val="none" w:sz="0" w:space="0" w:color="auto"/>
      </w:divBdr>
    </w:div>
    <w:div w:id="1592155519">
      <w:bodyDiv w:val="1"/>
      <w:marLeft w:val="0"/>
      <w:marRight w:val="0"/>
      <w:marTop w:val="0"/>
      <w:marBottom w:val="0"/>
      <w:divBdr>
        <w:top w:val="none" w:sz="0" w:space="0" w:color="auto"/>
        <w:left w:val="none" w:sz="0" w:space="0" w:color="auto"/>
        <w:bottom w:val="none" w:sz="0" w:space="0" w:color="auto"/>
        <w:right w:val="none" w:sz="0" w:space="0" w:color="auto"/>
      </w:divBdr>
    </w:div>
    <w:div w:id="1711758913">
      <w:bodyDiv w:val="1"/>
      <w:marLeft w:val="0"/>
      <w:marRight w:val="0"/>
      <w:marTop w:val="0"/>
      <w:marBottom w:val="0"/>
      <w:divBdr>
        <w:top w:val="none" w:sz="0" w:space="0" w:color="auto"/>
        <w:left w:val="none" w:sz="0" w:space="0" w:color="auto"/>
        <w:bottom w:val="none" w:sz="0" w:space="0" w:color="auto"/>
        <w:right w:val="none" w:sz="0" w:space="0" w:color="auto"/>
      </w:divBdr>
    </w:div>
    <w:div w:id="1768961793">
      <w:bodyDiv w:val="1"/>
      <w:marLeft w:val="0"/>
      <w:marRight w:val="0"/>
      <w:marTop w:val="0"/>
      <w:marBottom w:val="0"/>
      <w:divBdr>
        <w:top w:val="none" w:sz="0" w:space="0" w:color="auto"/>
        <w:left w:val="none" w:sz="0" w:space="0" w:color="auto"/>
        <w:bottom w:val="none" w:sz="0" w:space="0" w:color="auto"/>
        <w:right w:val="none" w:sz="0" w:space="0" w:color="auto"/>
      </w:divBdr>
    </w:div>
    <w:div w:id="1773476909">
      <w:bodyDiv w:val="1"/>
      <w:marLeft w:val="0"/>
      <w:marRight w:val="0"/>
      <w:marTop w:val="0"/>
      <w:marBottom w:val="0"/>
      <w:divBdr>
        <w:top w:val="none" w:sz="0" w:space="0" w:color="auto"/>
        <w:left w:val="none" w:sz="0" w:space="0" w:color="auto"/>
        <w:bottom w:val="none" w:sz="0" w:space="0" w:color="auto"/>
        <w:right w:val="none" w:sz="0" w:space="0" w:color="auto"/>
      </w:divBdr>
    </w:div>
    <w:div w:id="1796827081">
      <w:bodyDiv w:val="1"/>
      <w:marLeft w:val="0"/>
      <w:marRight w:val="0"/>
      <w:marTop w:val="0"/>
      <w:marBottom w:val="0"/>
      <w:divBdr>
        <w:top w:val="none" w:sz="0" w:space="0" w:color="auto"/>
        <w:left w:val="none" w:sz="0" w:space="0" w:color="auto"/>
        <w:bottom w:val="none" w:sz="0" w:space="0" w:color="auto"/>
        <w:right w:val="none" w:sz="0" w:space="0" w:color="auto"/>
      </w:divBdr>
    </w:div>
    <w:div w:id="1870987689">
      <w:bodyDiv w:val="1"/>
      <w:marLeft w:val="0"/>
      <w:marRight w:val="0"/>
      <w:marTop w:val="0"/>
      <w:marBottom w:val="0"/>
      <w:divBdr>
        <w:top w:val="none" w:sz="0" w:space="0" w:color="auto"/>
        <w:left w:val="none" w:sz="0" w:space="0" w:color="auto"/>
        <w:bottom w:val="none" w:sz="0" w:space="0" w:color="auto"/>
        <w:right w:val="none" w:sz="0" w:space="0" w:color="auto"/>
      </w:divBdr>
    </w:div>
    <w:div w:id="1928880396">
      <w:bodyDiv w:val="1"/>
      <w:marLeft w:val="0"/>
      <w:marRight w:val="0"/>
      <w:marTop w:val="0"/>
      <w:marBottom w:val="0"/>
      <w:divBdr>
        <w:top w:val="none" w:sz="0" w:space="0" w:color="auto"/>
        <w:left w:val="none" w:sz="0" w:space="0" w:color="auto"/>
        <w:bottom w:val="none" w:sz="0" w:space="0" w:color="auto"/>
        <w:right w:val="none" w:sz="0" w:space="0" w:color="auto"/>
      </w:divBdr>
    </w:div>
    <w:div w:id="2089959250">
      <w:bodyDiv w:val="1"/>
      <w:marLeft w:val="0"/>
      <w:marRight w:val="0"/>
      <w:marTop w:val="0"/>
      <w:marBottom w:val="0"/>
      <w:divBdr>
        <w:top w:val="none" w:sz="0" w:space="0" w:color="auto"/>
        <w:left w:val="none" w:sz="0" w:space="0" w:color="auto"/>
        <w:bottom w:val="none" w:sz="0" w:space="0" w:color="auto"/>
        <w:right w:val="none" w:sz="0" w:space="0" w:color="auto"/>
      </w:divBdr>
    </w:div>
    <w:div w:id="21130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D3F3D-9061-4812-8A6D-E40CDCD0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1307</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OF THE REGULAR MEETING OF THE COUNCIL OF THE TOWN OF TISDALE HELD IN THE COUNCIL CHAMBERS OF THE TOWN OFFICE ON MONDAY, MAY 11, 1998 COMMNCING AT 7:30 P</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COUNCIL OF THE TOWN OF TISDALE HELD IN THE COUNCIL CHAMBERS OF THE TOWN OFFICE ON MONDAY, MAY 11, 1998 COMMNCING AT 7:30 P</dc:title>
  <dc:subject/>
  <dc:creator>C. LAWRENCE</dc:creator>
  <cp:keywords/>
  <dc:description/>
  <cp:lastModifiedBy>Carol Lawrence</cp:lastModifiedBy>
  <cp:revision>10</cp:revision>
  <cp:lastPrinted>2024-10-24T22:17:00Z</cp:lastPrinted>
  <dcterms:created xsi:type="dcterms:W3CDTF">2024-10-28T19:59:00Z</dcterms:created>
  <dcterms:modified xsi:type="dcterms:W3CDTF">2024-11-04T23:59:00Z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1618431418</vt:i4>
  </property>
  <property fmtid="{D5CDD505-2E9C-101B-9397-08002B2CF9AE}" pid="3" name="GrammarlyDocumentId">
    <vt:lpwstr>cd6fb0cfe856c29d7107e2c0b978224e2e3a407be8434184bba6bef9ab29087d</vt:lpwstr>
  </property>
</Properties>
</file>