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88E4" w14:textId="4F1A904F" w:rsidR="006657E2" w:rsidRPr="00396280" w:rsidRDefault="006657E2" w:rsidP="000A34B3">
      <w:pPr>
        <w:pStyle w:val="BodyText2"/>
        <w:spacing w:after="0"/>
        <w:ind w:left="1620"/>
        <w:jc w:val="both"/>
        <w:rPr>
          <w:b/>
          <w:bCs/>
          <w:sz w:val="22"/>
          <w:szCs w:val="22"/>
        </w:rPr>
      </w:pPr>
      <w:r w:rsidRPr="00396280">
        <w:rPr>
          <w:b/>
          <w:bCs/>
          <w:sz w:val="22"/>
          <w:szCs w:val="22"/>
        </w:rPr>
        <w:t xml:space="preserve">MINUTES OF THE REGULAR MEETING OF THE COUNCIL OF THE TOWN OF TISDALE HELD IN THE </w:t>
      </w:r>
      <w:r w:rsidR="001173DE" w:rsidRPr="00396280">
        <w:rPr>
          <w:b/>
          <w:bCs/>
          <w:sz w:val="22"/>
          <w:szCs w:val="22"/>
        </w:rPr>
        <w:t>COUNCIL CHAMBERS</w:t>
      </w:r>
      <w:r w:rsidR="00715F4A" w:rsidRPr="00396280">
        <w:rPr>
          <w:b/>
          <w:bCs/>
          <w:sz w:val="22"/>
          <w:szCs w:val="22"/>
        </w:rPr>
        <w:t xml:space="preserve"> OF </w:t>
      </w:r>
      <w:r w:rsidR="007F31E2" w:rsidRPr="00396280">
        <w:rPr>
          <w:b/>
          <w:bCs/>
          <w:sz w:val="22"/>
          <w:szCs w:val="22"/>
        </w:rPr>
        <w:t>THE TOWN</w:t>
      </w:r>
      <w:r w:rsidR="001173DE" w:rsidRPr="00396280">
        <w:rPr>
          <w:b/>
          <w:bCs/>
          <w:sz w:val="22"/>
          <w:szCs w:val="22"/>
        </w:rPr>
        <w:t xml:space="preserve"> OFFICE</w:t>
      </w:r>
      <w:r w:rsidR="004D02C3" w:rsidRPr="00396280">
        <w:rPr>
          <w:b/>
          <w:bCs/>
          <w:sz w:val="22"/>
          <w:szCs w:val="22"/>
        </w:rPr>
        <w:t xml:space="preserve"> </w:t>
      </w:r>
      <w:r w:rsidRPr="00396280">
        <w:rPr>
          <w:b/>
          <w:bCs/>
          <w:sz w:val="22"/>
          <w:szCs w:val="22"/>
        </w:rPr>
        <w:t xml:space="preserve">ON </w:t>
      </w:r>
      <w:r w:rsidR="0086495F" w:rsidRPr="00396280">
        <w:rPr>
          <w:b/>
          <w:bCs/>
          <w:sz w:val="22"/>
          <w:szCs w:val="22"/>
        </w:rPr>
        <w:t>MONDAY</w:t>
      </w:r>
      <w:r w:rsidR="000B6D58" w:rsidRPr="00396280">
        <w:rPr>
          <w:b/>
          <w:bCs/>
          <w:sz w:val="22"/>
          <w:szCs w:val="22"/>
        </w:rPr>
        <w:t>,</w:t>
      </w:r>
      <w:r w:rsidR="00D95F9F" w:rsidRPr="00396280">
        <w:rPr>
          <w:b/>
          <w:bCs/>
          <w:sz w:val="22"/>
          <w:szCs w:val="22"/>
        </w:rPr>
        <w:t xml:space="preserve"> </w:t>
      </w:r>
      <w:r w:rsidR="003B2AF4">
        <w:rPr>
          <w:b/>
          <w:bCs/>
          <w:sz w:val="22"/>
          <w:szCs w:val="22"/>
        </w:rPr>
        <w:t xml:space="preserve">JUNE </w:t>
      </w:r>
      <w:r w:rsidR="00C807D6">
        <w:rPr>
          <w:b/>
          <w:bCs/>
          <w:sz w:val="22"/>
          <w:szCs w:val="22"/>
        </w:rPr>
        <w:t>24,</w:t>
      </w:r>
      <w:r w:rsidR="0086495F" w:rsidRPr="00396280">
        <w:rPr>
          <w:b/>
          <w:bCs/>
          <w:sz w:val="22"/>
          <w:szCs w:val="22"/>
        </w:rPr>
        <w:t xml:space="preserve"> </w:t>
      </w:r>
      <w:proofErr w:type="gramStart"/>
      <w:r w:rsidR="0086495F" w:rsidRPr="00396280">
        <w:rPr>
          <w:b/>
          <w:bCs/>
          <w:sz w:val="22"/>
          <w:szCs w:val="22"/>
        </w:rPr>
        <w:t>2024</w:t>
      </w:r>
      <w:proofErr w:type="gramEnd"/>
      <w:r w:rsidRPr="00396280">
        <w:rPr>
          <w:b/>
          <w:bCs/>
          <w:sz w:val="22"/>
          <w:szCs w:val="22"/>
        </w:rPr>
        <w:t xml:space="preserve"> COMMENCING AT </w:t>
      </w:r>
      <w:r w:rsidR="00FC2448" w:rsidRPr="00396280">
        <w:rPr>
          <w:b/>
          <w:bCs/>
          <w:sz w:val="22"/>
          <w:szCs w:val="22"/>
        </w:rPr>
        <w:t>7</w:t>
      </w:r>
      <w:r w:rsidR="00227013" w:rsidRPr="00396280">
        <w:rPr>
          <w:b/>
          <w:bCs/>
          <w:sz w:val="22"/>
          <w:szCs w:val="22"/>
        </w:rPr>
        <w:t xml:space="preserve"> </w:t>
      </w:r>
      <w:r w:rsidR="00FC2448" w:rsidRPr="00396280">
        <w:rPr>
          <w:b/>
          <w:bCs/>
          <w:sz w:val="22"/>
          <w:szCs w:val="22"/>
        </w:rPr>
        <w:t>P.M.</w:t>
      </w:r>
      <w:r w:rsidR="00EE16C0" w:rsidRPr="00396280">
        <w:rPr>
          <w:sz w:val="22"/>
          <w:szCs w:val="22"/>
        </w:rPr>
        <w:t xml:space="preserve"> </w:t>
      </w:r>
    </w:p>
    <w:p w14:paraId="1E8B7FDA" w14:textId="77777777" w:rsidR="00715F4A" w:rsidRPr="00396280" w:rsidRDefault="00715F4A">
      <w:pPr>
        <w:ind w:left="1620"/>
        <w:jc w:val="both"/>
        <w:rPr>
          <w:sz w:val="22"/>
          <w:szCs w:val="22"/>
        </w:rPr>
      </w:pPr>
    </w:p>
    <w:p w14:paraId="50F2E4D2" w14:textId="77777777" w:rsidR="00DB62AC" w:rsidRPr="00396280" w:rsidRDefault="00DB62AC" w:rsidP="00FD75C4">
      <w:pPr>
        <w:jc w:val="both"/>
        <w:rPr>
          <w:sz w:val="22"/>
          <w:szCs w:val="22"/>
        </w:rPr>
      </w:pPr>
    </w:p>
    <w:p w14:paraId="68B48CAF" w14:textId="65DB1704" w:rsidR="00892FF0" w:rsidRPr="00396280" w:rsidRDefault="00715F4A" w:rsidP="00892FF0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  <w:r w:rsidRPr="00396280">
        <w:rPr>
          <w:b/>
          <w:bCs/>
          <w:sz w:val="22"/>
          <w:szCs w:val="22"/>
          <w:u w:val="single"/>
        </w:rPr>
        <w:t>PRESENT</w:t>
      </w:r>
      <w:r w:rsidRPr="00396280">
        <w:rPr>
          <w:sz w:val="22"/>
          <w:szCs w:val="22"/>
        </w:rPr>
        <w:tab/>
      </w:r>
      <w:r w:rsidR="0086495F" w:rsidRPr="00396280">
        <w:rPr>
          <w:sz w:val="22"/>
          <w:szCs w:val="22"/>
        </w:rPr>
        <w:t>Mayor</w:t>
      </w:r>
      <w:r w:rsidR="0086495F" w:rsidRPr="00396280">
        <w:rPr>
          <w:sz w:val="22"/>
          <w:szCs w:val="22"/>
        </w:rPr>
        <w:tab/>
        <w:t>Al Jellicoe</w:t>
      </w:r>
    </w:p>
    <w:p w14:paraId="7B4C5DAD" w14:textId="77777777" w:rsidR="0086495F" w:rsidRPr="00396280" w:rsidRDefault="0086495F" w:rsidP="00892FF0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5947D21A" w14:textId="522A1132" w:rsidR="00B37191" w:rsidRDefault="004864C3" w:rsidP="00C807D6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="00715F4A" w:rsidRPr="00396280">
        <w:rPr>
          <w:sz w:val="22"/>
          <w:szCs w:val="22"/>
        </w:rPr>
        <w:t>Councillors:</w:t>
      </w:r>
      <w:r w:rsidR="00715F4A" w:rsidRPr="00396280">
        <w:rPr>
          <w:sz w:val="22"/>
          <w:szCs w:val="22"/>
        </w:rPr>
        <w:tab/>
        <w:t xml:space="preserve">Marilyn Baker, </w:t>
      </w:r>
      <w:r w:rsidR="00244726" w:rsidRPr="00396280">
        <w:rPr>
          <w:sz w:val="22"/>
          <w:szCs w:val="22"/>
        </w:rPr>
        <w:t xml:space="preserve">Mike Hill, </w:t>
      </w:r>
      <w:r w:rsidR="00C807D6">
        <w:rPr>
          <w:sz w:val="22"/>
          <w:szCs w:val="22"/>
        </w:rPr>
        <w:t>Kurt Johnson,</w:t>
      </w:r>
      <w:r w:rsidR="00C807D6" w:rsidRPr="00396280">
        <w:rPr>
          <w:sz w:val="22"/>
          <w:szCs w:val="22"/>
        </w:rPr>
        <w:t xml:space="preserve"> </w:t>
      </w:r>
      <w:r w:rsidR="00706A97" w:rsidRPr="00396280">
        <w:rPr>
          <w:sz w:val="22"/>
          <w:szCs w:val="22"/>
        </w:rPr>
        <w:t>Amanda</w:t>
      </w:r>
      <w:r w:rsidR="00953D6E" w:rsidRPr="00396280">
        <w:rPr>
          <w:sz w:val="22"/>
          <w:szCs w:val="22"/>
        </w:rPr>
        <w:t xml:space="preserve"> Reynolds</w:t>
      </w:r>
      <w:r w:rsidR="0086495F" w:rsidRPr="00396280">
        <w:rPr>
          <w:sz w:val="22"/>
          <w:szCs w:val="22"/>
        </w:rPr>
        <w:t>,</w:t>
      </w:r>
      <w:r w:rsidR="008D27A9" w:rsidRPr="00396280">
        <w:rPr>
          <w:sz w:val="22"/>
          <w:szCs w:val="22"/>
        </w:rPr>
        <w:t xml:space="preserve"> </w:t>
      </w:r>
      <w:r w:rsidR="0086495F" w:rsidRPr="00396280">
        <w:rPr>
          <w:sz w:val="22"/>
          <w:szCs w:val="22"/>
        </w:rPr>
        <w:t>Howard Saelhof</w:t>
      </w:r>
      <w:r w:rsidR="008D27A9" w:rsidRPr="00396280">
        <w:rPr>
          <w:sz w:val="22"/>
          <w:szCs w:val="22"/>
        </w:rPr>
        <w:t xml:space="preserve"> &amp; Brendan Samida</w:t>
      </w:r>
      <w:r w:rsidR="00B37191">
        <w:rPr>
          <w:sz w:val="22"/>
          <w:szCs w:val="22"/>
        </w:rPr>
        <w:t xml:space="preserve"> </w:t>
      </w:r>
    </w:p>
    <w:p w14:paraId="214F4D18" w14:textId="77777777" w:rsidR="00BB58FE" w:rsidRDefault="00BB58FE" w:rsidP="00C807D6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</w:p>
    <w:p w14:paraId="011F63F2" w14:textId="239175FD" w:rsidR="00BB58FE" w:rsidRPr="00396280" w:rsidRDefault="00BB58FE" w:rsidP="00C807D6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ab/>
        <w:t>Guest:</w:t>
      </w:r>
      <w:r>
        <w:rPr>
          <w:sz w:val="22"/>
          <w:szCs w:val="22"/>
        </w:rPr>
        <w:tab/>
        <w:t>Sgt. Wanita Minty, Tisdale RCMP</w:t>
      </w:r>
    </w:p>
    <w:p w14:paraId="0C627881" w14:textId="77777777" w:rsidR="002A7617" w:rsidRPr="00396280" w:rsidRDefault="002A7617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</w:p>
    <w:p w14:paraId="3449CD3D" w14:textId="7D662261" w:rsidR="00244726" w:rsidRPr="00396280" w:rsidRDefault="00892FF0" w:rsidP="0024472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="00080285" w:rsidRPr="00396280">
        <w:rPr>
          <w:sz w:val="22"/>
          <w:szCs w:val="22"/>
        </w:rPr>
        <w:t>Staff:</w:t>
      </w:r>
      <w:r w:rsidR="00080285" w:rsidRPr="00396280">
        <w:rPr>
          <w:sz w:val="22"/>
          <w:szCs w:val="22"/>
        </w:rPr>
        <w:tab/>
      </w:r>
      <w:r w:rsidR="00C807D6">
        <w:rPr>
          <w:sz w:val="22"/>
          <w:szCs w:val="22"/>
        </w:rPr>
        <w:t xml:space="preserve">Carol Lawrence, Mike Kuras &amp; </w:t>
      </w:r>
      <w:r w:rsidR="003B2AF4">
        <w:rPr>
          <w:sz w:val="22"/>
          <w:szCs w:val="22"/>
        </w:rPr>
        <w:t>Lesley Thibault</w:t>
      </w:r>
    </w:p>
    <w:p w14:paraId="244E4EB7" w14:textId="77777777" w:rsidR="002A7617" w:rsidRPr="00396280" w:rsidRDefault="002A7617" w:rsidP="00DD10C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</w:p>
    <w:p w14:paraId="20C33037" w14:textId="483224EC" w:rsidR="00F36370" w:rsidRPr="00396280" w:rsidRDefault="00F36370" w:rsidP="00F36370">
      <w:pPr>
        <w:keepNext/>
        <w:tabs>
          <w:tab w:val="left" w:pos="2880"/>
        </w:tabs>
        <w:ind w:left="1620" w:hanging="1620"/>
        <w:jc w:val="both"/>
        <w:outlineLvl w:val="0"/>
        <w:rPr>
          <w:b/>
          <w:bCs/>
          <w:sz w:val="22"/>
          <w:szCs w:val="22"/>
          <w:u w:val="single"/>
        </w:rPr>
      </w:pPr>
      <w:r w:rsidRPr="00396280">
        <w:rPr>
          <w:b/>
          <w:bCs/>
          <w:sz w:val="22"/>
          <w:szCs w:val="22"/>
          <w:u w:val="single"/>
        </w:rPr>
        <w:t>CALL TO ORDER</w:t>
      </w:r>
    </w:p>
    <w:p w14:paraId="7B1D65E0" w14:textId="77777777" w:rsidR="00F36370" w:rsidRPr="00396280" w:rsidRDefault="00F36370" w:rsidP="00F36370">
      <w:pPr>
        <w:tabs>
          <w:tab w:val="left" w:pos="2880"/>
        </w:tabs>
        <w:ind w:left="1620"/>
        <w:jc w:val="both"/>
        <w:rPr>
          <w:b/>
          <w:bCs/>
          <w:sz w:val="22"/>
          <w:szCs w:val="22"/>
          <w:u w:val="single"/>
        </w:rPr>
      </w:pPr>
    </w:p>
    <w:p w14:paraId="31DA2F8C" w14:textId="54514F50" w:rsidR="0014551E" w:rsidRPr="00396280" w:rsidRDefault="00740FA6" w:rsidP="0077408D">
      <w:pPr>
        <w:pStyle w:val="BodyTextIndent2"/>
      </w:pPr>
      <w:r w:rsidRPr="00396280">
        <w:tab/>
        <w:t xml:space="preserve">A quorum being present Mayor </w:t>
      </w:r>
      <w:r w:rsidR="0086495F" w:rsidRPr="00396280">
        <w:t>Jellicoe</w:t>
      </w:r>
      <w:r w:rsidRPr="00396280">
        <w:t xml:space="preserve"> called the meeting to order </w:t>
      </w:r>
      <w:r w:rsidR="00D108A5" w:rsidRPr="00396280">
        <w:t xml:space="preserve">at </w:t>
      </w:r>
      <w:r w:rsidR="0086495F" w:rsidRPr="00396280">
        <w:t>7:00 p.m</w:t>
      </w:r>
      <w:r w:rsidR="0093144D" w:rsidRPr="00396280">
        <w:t>.</w:t>
      </w:r>
    </w:p>
    <w:p w14:paraId="1FFD0869" w14:textId="49385D51" w:rsidR="009B1CCF" w:rsidRPr="00396280" w:rsidRDefault="009B1CCF" w:rsidP="007724ED">
      <w:pPr>
        <w:pStyle w:val="BodyTextIndent2"/>
        <w:tabs>
          <w:tab w:val="clear" w:pos="2880"/>
        </w:tabs>
        <w:ind w:left="0" w:firstLine="0"/>
        <w:rPr>
          <w:bCs/>
        </w:rPr>
      </w:pPr>
    </w:p>
    <w:p w14:paraId="43EBE6B8" w14:textId="5AB7E902" w:rsidR="006657E2" w:rsidRPr="00396280" w:rsidRDefault="00474613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0" w:name="_Hlk117590110"/>
      <w:bookmarkStart w:id="1" w:name="_Hlk105751290"/>
      <w:r w:rsidRPr="00396280">
        <w:rPr>
          <w:b/>
          <w:bCs/>
          <w:sz w:val="22"/>
          <w:szCs w:val="22"/>
        </w:rPr>
        <w:t>1</w:t>
      </w:r>
      <w:r w:rsidR="00E95651" w:rsidRPr="00396280">
        <w:rPr>
          <w:b/>
          <w:bCs/>
          <w:sz w:val="22"/>
          <w:szCs w:val="22"/>
        </w:rPr>
        <w:t>.</w:t>
      </w:r>
      <w:r w:rsidR="006657E2" w:rsidRPr="00396280">
        <w:rPr>
          <w:b/>
          <w:bCs/>
          <w:sz w:val="22"/>
          <w:szCs w:val="22"/>
        </w:rPr>
        <w:tab/>
      </w:r>
      <w:r w:rsidR="006657E2" w:rsidRPr="00396280">
        <w:rPr>
          <w:b/>
          <w:bCs/>
          <w:sz w:val="22"/>
          <w:szCs w:val="22"/>
          <w:u w:val="single"/>
        </w:rPr>
        <w:t>MINUTES</w:t>
      </w:r>
    </w:p>
    <w:p w14:paraId="4BFEFEE1" w14:textId="77777777" w:rsidR="003A590B" w:rsidRPr="00396280" w:rsidRDefault="003A590B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6657E2" w:rsidRPr="00396280" w14:paraId="60DCBBFC" w14:textId="77777777" w:rsidTr="00785C87">
        <w:trPr>
          <w:trHeight w:val="55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E76F253" w14:textId="77777777" w:rsidR="005E5759" w:rsidRDefault="005E5759" w:rsidP="00051AB2">
            <w:pPr>
              <w:ind w:left="-74"/>
              <w:rPr>
                <w:sz w:val="22"/>
                <w:szCs w:val="22"/>
              </w:rPr>
            </w:pPr>
            <w:bookmarkStart w:id="2" w:name="_Hlk117255560"/>
            <w:bookmarkStart w:id="3" w:name="_Hlk113953027"/>
            <w:r>
              <w:rPr>
                <w:sz w:val="22"/>
                <w:szCs w:val="22"/>
              </w:rPr>
              <w:t>SAMIDA</w:t>
            </w:r>
          </w:p>
          <w:p w14:paraId="10EF6460" w14:textId="00DDDC5E" w:rsidR="00FC2448" w:rsidRPr="00396280" w:rsidRDefault="005E5759" w:rsidP="00051AB2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C807D6">
              <w:rPr>
                <w:sz w:val="22"/>
                <w:szCs w:val="22"/>
              </w:rPr>
              <w:t xml:space="preserve"> </w:t>
            </w:r>
            <w:r w:rsidR="003B2AF4">
              <w:rPr>
                <w:sz w:val="22"/>
                <w:szCs w:val="22"/>
              </w:rPr>
              <w:t xml:space="preserve"> </w:t>
            </w:r>
            <w:r w:rsidR="00244726" w:rsidRPr="00396280">
              <w:rPr>
                <w:sz w:val="22"/>
                <w:szCs w:val="22"/>
              </w:rPr>
              <w:t xml:space="preserve"> </w:t>
            </w:r>
            <w:r w:rsidR="008D27A9" w:rsidRPr="00396280">
              <w:rPr>
                <w:sz w:val="22"/>
                <w:szCs w:val="22"/>
              </w:rPr>
              <w:t xml:space="preserve"> </w:t>
            </w:r>
            <w:r w:rsidR="00234F95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4AEA7D3B" w14:textId="4C6E0111" w:rsidR="006657E2" w:rsidRPr="00396280" w:rsidRDefault="006657E2" w:rsidP="0053629B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minutes of the Regular Council Meeting of the Town of Tisdale held on </w:t>
            </w:r>
            <w:r w:rsidR="00C807D6">
              <w:rPr>
                <w:sz w:val="22"/>
                <w:szCs w:val="22"/>
              </w:rPr>
              <w:t>June 10</w:t>
            </w:r>
            <w:r w:rsidR="0044153B" w:rsidRPr="00396280">
              <w:rPr>
                <w:sz w:val="22"/>
                <w:szCs w:val="22"/>
              </w:rPr>
              <w:t>,</w:t>
            </w:r>
            <w:r w:rsidR="00474613" w:rsidRPr="00396280">
              <w:rPr>
                <w:sz w:val="22"/>
                <w:szCs w:val="22"/>
              </w:rPr>
              <w:t xml:space="preserve"> </w:t>
            </w:r>
            <w:proofErr w:type="gramStart"/>
            <w:r w:rsidR="00D735BF" w:rsidRPr="00396280">
              <w:rPr>
                <w:sz w:val="22"/>
                <w:szCs w:val="22"/>
              </w:rPr>
              <w:t>2024</w:t>
            </w:r>
            <w:proofErr w:type="gramEnd"/>
            <w:r w:rsidR="00490CFD" w:rsidRPr="00396280">
              <w:rPr>
                <w:sz w:val="22"/>
                <w:szCs w:val="22"/>
              </w:rPr>
              <w:t xml:space="preserve"> </w:t>
            </w:r>
            <w:r w:rsidRPr="00396280">
              <w:rPr>
                <w:sz w:val="22"/>
                <w:szCs w:val="22"/>
              </w:rPr>
              <w:t>be approved as presented.</w:t>
            </w:r>
          </w:p>
          <w:p w14:paraId="20D32FC7" w14:textId="77777777" w:rsidR="0053629B" w:rsidRPr="00396280" w:rsidRDefault="0053629B" w:rsidP="0053629B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bookmarkEnd w:id="0"/>
    <w:bookmarkEnd w:id="2"/>
    <w:p w14:paraId="6FE5DC76" w14:textId="337FB108" w:rsidR="00FC2448" w:rsidRDefault="0011290E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4FC52A38" w14:textId="77777777" w:rsidR="00BB58FE" w:rsidRDefault="00BB58FE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p w14:paraId="5807F649" w14:textId="3A6CDB8F" w:rsidR="00BB58FE" w:rsidRPr="00396280" w:rsidRDefault="00BB58FE" w:rsidP="00BB58FE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396280">
        <w:rPr>
          <w:b/>
          <w:bCs/>
          <w:sz w:val="22"/>
          <w:szCs w:val="22"/>
        </w:rPr>
        <w:t>.</w:t>
      </w:r>
      <w:r w:rsidRPr="0039628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RCMP REPORT</w:t>
      </w:r>
    </w:p>
    <w:p w14:paraId="44803DB7" w14:textId="77777777" w:rsidR="00BB58FE" w:rsidRPr="00396280" w:rsidRDefault="00BB58FE" w:rsidP="00BB58FE">
      <w:pPr>
        <w:tabs>
          <w:tab w:val="left" w:pos="0"/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9128" w:type="dxa"/>
        <w:tblLayout w:type="fixed"/>
        <w:tblLook w:val="0000" w:firstRow="0" w:lastRow="0" w:firstColumn="0" w:lastColumn="0" w:noHBand="0" w:noVBand="0"/>
      </w:tblPr>
      <w:tblGrid>
        <w:gridCol w:w="1725"/>
        <w:gridCol w:w="7403"/>
      </w:tblGrid>
      <w:tr w:rsidR="00BB58FE" w:rsidRPr="00396280" w14:paraId="0BFF2F30" w14:textId="77777777" w:rsidTr="00DC0BC7">
        <w:trPr>
          <w:trHeight w:val="561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06CC5E3D" w14:textId="77777777" w:rsidR="00BB58FE" w:rsidRPr="00396280" w:rsidRDefault="00BB58FE" w:rsidP="00DC0BC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59C2D683" w14:textId="77777777" w:rsidR="00BB58FE" w:rsidRDefault="00BB58FE" w:rsidP="00DC0BC7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Sgt. Wanita Minty was in attendance to review the June 2024 RCMP Report.</w:t>
            </w:r>
          </w:p>
          <w:p w14:paraId="47DB77D3" w14:textId="77777777" w:rsidR="00BB58FE" w:rsidRDefault="00BB58FE" w:rsidP="00DC0BC7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</w:p>
          <w:p w14:paraId="69480BF2" w14:textId="4A470ABA" w:rsidR="00BB58FE" w:rsidRPr="00396280" w:rsidRDefault="00BB58FE" w:rsidP="005E5759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Council asked Sgt. Minty </w:t>
            </w:r>
            <w:proofErr w:type="gramStart"/>
            <w:r>
              <w:rPr>
                <w:sz w:val="22"/>
                <w:szCs w:val="22"/>
              </w:rPr>
              <w:t>some</w:t>
            </w:r>
            <w:proofErr w:type="gramEnd"/>
            <w:r>
              <w:rPr>
                <w:sz w:val="22"/>
                <w:szCs w:val="22"/>
              </w:rPr>
              <w:t xml:space="preserve"> follow up questions and thanked her for attending the meeting.</w:t>
            </w:r>
          </w:p>
        </w:tc>
      </w:tr>
    </w:tbl>
    <w:p w14:paraId="2F921B2F" w14:textId="77777777" w:rsidR="008D27A9" w:rsidRPr="00396280" w:rsidRDefault="008D27A9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bookmarkEnd w:id="1"/>
    <w:bookmarkEnd w:id="3"/>
    <w:p w14:paraId="095A4F85" w14:textId="3DE883EE" w:rsidR="00962C2A" w:rsidRPr="00396280" w:rsidRDefault="00BB58FE" w:rsidP="00FC2448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962C2A" w:rsidRPr="00396280">
        <w:rPr>
          <w:b/>
          <w:bCs/>
          <w:sz w:val="22"/>
          <w:szCs w:val="22"/>
        </w:rPr>
        <w:t>.</w:t>
      </w:r>
      <w:r w:rsidR="00962C2A" w:rsidRPr="00396280">
        <w:rPr>
          <w:b/>
          <w:bCs/>
          <w:sz w:val="22"/>
          <w:szCs w:val="22"/>
        </w:rPr>
        <w:tab/>
      </w:r>
      <w:r w:rsidR="00962C2A" w:rsidRPr="00396280">
        <w:rPr>
          <w:b/>
          <w:bCs/>
          <w:sz w:val="22"/>
          <w:szCs w:val="22"/>
          <w:u w:val="single"/>
        </w:rPr>
        <w:t>ACCOUNTS</w:t>
      </w:r>
    </w:p>
    <w:p w14:paraId="68A960EE" w14:textId="77777777" w:rsidR="00962C2A" w:rsidRPr="00396280" w:rsidRDefault="00962C2A" w:rsidP="00962C2A">
      <w:pPr>
        <w:tabs>
          <w:tab w:val="left" w:pos="0"/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9128" w:type="dxa"/>
        <w:tblLayout w:type="fixed"/>
        <w:tblLook w:val="0000" w:firstRow="0" w:lastRow="0" w:firstColumn="0" w:lastColumn="0" w:noHBand="0" w:noVBand="0"/>
      </w:tblPr>
      <w:tblGrid>
        <w:gridCol w:w="1725"/>
        <w:gridCol w:w="7403"/>
      </w:tblGrid>
      <w:tr w:rsidR="00962C2A" w:rsidRPr="00396280" w14:paraId="6C587F34" w14:textId="77777777" w:rsidTr="00221871">
        <w:trPr>
          <w:trHeight w:val="561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79F84299" w14:textId="77777777" w:rsidR="005E5759" w:rsidRDefault="005E5759" w:rsidP="00221871">
            <w:pPr>
              <w:ind w:left="-108"/>
              <w:rPr>
                <w:sz w:val="22"/>
                <w:szCs w:val="22"/>
              </w:rPr>
            </w:pPr>
            <w:bookmarkStart w:id="4" w:name="_Hlk106029211"/>
            <w:r>
              <w:rPr>
                <w:sz w:val="22"/>
                <w:szCs w:val="22"/>
              </w:rPr>
              <w:t>SAELHOF</w:t>
            </w:r>
          </w:p>
          <w:p w14:paraId="0966018D" w14:textId="647E4FB2" w:rsidR="00575D0E" w:rsidRPr="00396280" w:rsidRDefault="005E5759" w:rsidP="002218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  <w:r w:rsidR="00C807D6">
              <w:rPr>
                <w:sz w:val="22"/>
                <w:szCs w:val="22"/>
              </w:rPr>
              <w:t xml:space="preserve"> </w:t>
            </w:r>
            <w:r w:rsidR="00BA45DF">
              <w:rPr>
                <w:sz w:val="22"/>
                <w:szCs w:val="22"/>
              </w:rPr>
              <w:t xml:space="preserve"> </w:t>
            </w:r>
            <w:r w:rsidR="00244726" w:rsidRPr="00396280">
              <w:rPr>
                <w:sz w:val="22"/>
                <w:szCs w:val="22"/>
              </w:rPr>
              <w:t xml:space="preserve"> </w:t>
            </w:r>
            <w:r w:rsidR="008D27A9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29563C6A" w14:textId="58066994" w:rsidR="00276B0D" w:rsidRPr="00396280" w:rsidRDefault="00962C2A" w:rsidP="00C35B08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following accounts, as attached hereto and forming a part of these minutes, </w:t>
            </w:r>
            <w:proofErr w:type="gramStart"/>
            <w:r w:rsidRPr="00396280">
              <w:rPr>
                <w:sz w:val="22"/>
                <w:szCs w:val="22"/>
              </w:rPr>
              <w:t>be approved</w:t>
            </w:r>
            <w:proofErr w:type="gramEnd"/>
            <w:r w:rsidRPr="00396280">
              <w:rPr>
                <w:sz w:val="22"/>
                <w:szCs w:val="22"/>
              </w:rPr>
              <w:t xml:space="preserve"> for payment:</w:t>
            </w:r>
          </w:p>
        </w:tc>
      </w:tr>
      <w:bookmarkEnd w:id="4"/>
    </w:tbl>
    <w:p w14:paraId="1A14DFC9" w14:textId="77777777" w:rsidR="00962C2A" w:rsidRPr="00396280" w:rsidRDefault="00962C2A" w:rsidP="00962C2A">
      <w:pPr>
        <w:tabs>
          <w:tab w:val="left" w:pos="2175"/>
        </w:tabs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60"/>
        <w:tblW w:w="0" w:type="auto"/>
        <w:tblLook w:val="01E0" w:firstRow="1" w:lastRow="1" w:firstColumn="1" w:lastColumn="1" w:noHBand="0" w:noVBand="0"/>
      </w:tblPr>
      <w:tblGrid>
        <w:gridCol w:w="416"/>
        <w:gridCol w:w="4603"/>
        <w:gridCol w:w="2213"/>
      </w:tblGrid>
      <w:tr w:rsidR="00962C2A" w:rsidRPr="00396280" w14:paraId="7435A8CF" w14:textId="77777777" w:rsidTr="00221871">
        <w:trPr>
          <w:trHeight w:val="80"/>
        </w:trPr>
        <w:tc>
          <w:tcPr>
            <w:tcW w:w="416" w:type="dxa"/>
            <w:vAlign w:val="bottom"/>
          </w:tcPr>
          <w:p w14:paraId="2DD9D918" w14:textId="77777777" w:rsidR="00962C2A" w:rsidRPr="00396280" w:rsidRDefault="00962C2A" w:rsidP="00276B0D">
            <w:pPr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a)</w:t>
            </w:r>
          </w:p>
        </w:tc>
        <w:tc>
          <w:tcPr>
            <w:tcW w:w="4603" w:type="dxa"/>
            <w:vAlign w:val="bottom"/>
          </w:tcPr>
          <w:p w14:paraId="196A349B" w14:textId="77777777" w:rsidR="00962C2A" w:rsidRPr="00396280" w:rsidRDefault="00962C2A" w:rsidP="00221871">
            <w:pPr>
              <w:rPr>
                <w:sz w:val="22"/>
                <w:szCs w:val="22"/>
              </w:rPr>
            </w:pPr>
            <w:bookmarkStart w:id="5" w:name="_Hlk47684401"/>
            <w:r w:rsidRPr="00396280">
              <w:rPr>
                <w:sz w:val="22"/>
                <w:szCs w:val="22"/>
              </w:rPr>
              <w:t xml:space="preserve">Town of Tisdale </w:t>
            </w:r>
          </w:p>
        </w:tc>
        <w:tc>
          <w:tcPr>
            <w:tcW w:w="2213" w:type="dxa"/>
            <w:vAlign w:val="bottom"/>
          </w:tcPr>
          <w:p w14:paraId="1A70CB58" w14:textId="77777777" w:rsidR="00962C2A" w:rsidRPr="00396280" w:rsidRDefault="00962C2A" w:rsidP="00221871">
            <w:pPr>
              <w:tabs>
                <w:tab w:val="left" w:pos="521"/>
                <w:tab w:val="left" w:pos="1655"/>
              </w:tabs>
              <w:jc w:val="right"/>
              <w:rPr>
                <w:sz w:val="22"/>
                <w:szCs w:val="22"/>
              </w:rPr>
            </w:pPr>
          </w:p>
        </w:tc>
      </w:tr>
      <w:tr w:rsidR="00962C2A" w:rsidRPr="00396280" w14:paraId="6D67B805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499A1618" w14:textId="77777777" w:rsidR="00962C2A" w:rsidRPr="00396280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374E6B2A" w14:textId="62F16878" w:rsidR="00962C2A" w:rsidRPr="00396280" w:rsidRDefault="00C807D6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Wages </w:t>
            </w:r>
            <w:r w:rsidR="00BA45DF">
              <w:rPr>
                <w:sz w:val="22"/>
                <w:szCs w:val="22"/>
              </w:rPr>
              <w:t>Chq - #9381</w:t>
            </w:r>
            <w:r>
              <w:rPr>
                <w:sz w:val="22"/>
                <w:szCs w:val="22"/>
              </w:rPr>
              <w:t>89</w:t>
            </w:r>
            <w:r w:rsidR="00BA45DF">
              <w:rPr>
                <w:sz w:val="22"/>
                <w:szCs w:val="22"/>
              </w:rPr>
              <w:t xml:space="preserve"> - #938</w:t>
            </w:r>
            <w:r>
              <w:rPr>
                <w:sz w:val="22"/>
                <w:szCs w:val="22"/>
              </w:rPr>
              <w:t>241</w:t>
            </w:r>
          </w:p>
        </w:tc>
        <w:tc>
          <w:tcPr>
            <w:tcW w:w="2213" w:type="dxa"/>
            <w:vAlign w:val="bottom"/>
          </w:tcPr>
          <w:p w14:paraId="5671F8EE" w14:textId="41A4E149" w:rsidR="00962C2A" w:rsidRPr="00396280" w:rsidRDefault="00C807D6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$61,497.87</w:t>
            </w:r>
          </w:p>
        </w:tc>
      </w:tr>
      <w:tr w:rsidR="00BA45DF" w:rsidRPr="00396280" w14:paraId="064DAF9A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0C2FDBBD" w14:textId="77777777" w:rsidR="00BA45DF" w:rsidRPr="00396280" w:rsidRDefault="00BA45DF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230D87F3" w14:textId="7102F1C5" w:rsidR="00BA45DF" w:rsidRPr="00396280" w:rsidRDefault="00BA45DF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Chq #219</w:t>
            </w:r>
            <w:r w:rsidR="00C807D6">
              <w:rPr>
                <w:sz w:val="22"/>
                <w:szCs w:val="22"/>
              </w:rPr>
              <w:t>99</w:t>
            </w:r>
            <w:r w:rsidRPr="00396280">
              <w:rPr>
                <w:sz w:val="22"/>
                <w:szCs w:val="22"/>
              </w:rPr>
              <w:t xml:space="preserve"> - #2</w:t>
            </w:r>
            <w:r w:rsidR="00C807D6">
              <w:rPr>
                <w:sz w:val="22"/>
                <w:szCs w:val="22"/>
              </w:rPr>
              <w:t>2033</w:t>
            </w:r>
          </w:p>
        </w:tc>
        <w:tc>
          <w:tcPr>
            <w:tcW w:w="2213" w:type="dxa"/>
            <w:vAlign w:val="bottom"/>
          </w:tcPr>
          <w:p w14:paraId="59254826" w14:textId="542E7C7C" w:rsidR="00BA45DF" w:rsidRPr="00396280" w:rsidRDefault="00C807D6" w:rsidP="00A32CFB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$82,405.93</w:t>
            </w:r>
          </w:p>
        </w:tc>
      </w:tr>
      <w:bookmarkEnd w:id="5"/>
      <w:tr w:rsidR="00DE2FB5" w:rsidRPr="00396280" w14:paraId="1E652B18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3F0B97CB" w14:textId="77777777" w:rsidR="00DE2FB5" w:rsidRPr="00396280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3ACB29E0" w14:textId="2FA88640" w:rsidR="00DE2FB5" w:rsidRPr="00396280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Preauthorized Payments</w:t>
            </w:r>
          </w:p>
        </w:tc>
        <w:tc>
          <w:tcPr>
            <w:tcW w:w="2213" w:type="dxa"/>
            <w:vAlign w:val="bottom"/>
          </w:tcPr>
          <w:p w14:paraId="1F125C21" w14:textId="5FE0EE0D" w:rsidR="00DE2FB5" w:rsidRPr="00396280" w:rsidRDefault="009508A9" w:rsidP="00A32CFB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07D6">
              <w:rPr>
                <w:sz w:val="22"/>
                <w:szCs w:val="22"/>
              </w:rPr>
              <w:t>822,681.80</w:t>
            </w:r>
          </w:p>
        </w:tc>
      </w:tr>
      <w:tr w:rsidR="00DE2FB5" w:rsidRPr="00396280" w14:paraId="081E2A33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2A32E7AD" w14:textId="77777777" w:rsidR="00DE2FB5" w:rsidRPr="00396280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7DEE94E9" w14:textId="0320C5CD" w:rsidR="00DE2FB5" w:rsidRPr="00396280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EFT Payments</w:t>
            </w:r>
          </w:p>
        </w:tc>
        <w:tc>
          <w:tcPr>
            <w:tcW w:w="2213" w:type="dxa"/>
            <w:vAlign w:val="bottom"/>
          </w:tcPr>
          <w:p w14:paraId="44D3B045" w14:textId="6C1E1C1F" w:rsidR="00DE2FB5" w:rsidRPr="00396280" w:rsidRDefault="00C807D6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$291,446.19</w:t>
            </w:r>
          </w:p>
        </w:tc>
      </w:tr>
      <w:tr w:rsidR="002A7617" w:rsidRPr="00396280" w14:paraId="48CD4C8C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7CEA94BF" w14:textId="74349F28" w:rsidR="002A7617" w:rsidRPr="00396280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4E595667" w14:textId="5BBD008C" w:rsidR="002A7617" w:rsidRPr="00396280" w:rsidRDefault="00227013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SUBTOTAL</w:t>
            </w:r>
          </w:p>
        </w:tc>
        <w:tc>
          <w:tcPr>
            <w:tcW w:w="2213" w:type="dxa"/>
            <w:vAlign w:val="bottom"/>
          </w:tcPr>
          <w:p w14:paraId="5454805D" w14:textId="1E87CBDD" w:rsidR="002A7617" w:rsidRPr="00396280" w:rsidRDefault="00C807D6" w:rsidP="002A7617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$1,258,031.79</w:t>
            </w:r>
          </w:p>
        </w:tc>
      </w:tr>
    </w:tbl>
    <w:p w14:paraId="141A61F2" w14:textId="77777777" w:rsidR="00C807D6" w:rsidRDefault="00C807D6" w:rsidP="00C807D6"/>
    <w:p w14:paraId="65BCA5A4" w14:textId="77777777" w:rsidR="00C807D6" w:rsidRDefault="00C807D6" w:rsidP="00C807D6"/>
    <w:p w14:paraId="48A3D71A" w14:textId="77777777" w:rsidR="00C807D6" w:rsidRDefault="00C807D6" w:rsidP="00C807D6"/>
    <w:p w14:paraId="54BD8A7E" w14:textId="77777777" w:rsidR="00C807D6" w:rsidRDefault="00C807D6" w:rsidP="00C807D6"/>
    <w:p w14:paraId="18BC063C" w14:textId="77777777" w:rsidR="00C807D6" w:rsidRDefault="00C807D6" w:rsidP="00C807D6"/>
    <w:p w14:paraId="649A4091" w14:textId="77777777" w:rsidR="00C807D6" w:rsidRDefault="00C807D6" w:rsidP="00C807D6"/>
    <w:p w14:paraId="3BE15403" w14:textId="77777777" w:rsidR="00C807D6" w:rsidRDefault="00C807D6" w:rsidP="00C807D6"/>
    <w:p w14:paraId="753E94FB" w14:textId="77777777" w:rsidR="00C807D6" w:rsidRDefault="00C807D6" w:rsidP="00C807D6"/>
    <w:p w14:paraId="2BD1548C" w14:textId="77777777" w:rsidR="00C807D6" w:rsidRDefault="00C807D6" w:rsidP="00C807D6"/>
    <w:p w14:paraId="15B3D178" w14:textId="77777777" w:rsidR="00C807D6" w:rsidRDefault="00C807D6" w:rsidP="00C807D6"/>
    <w:p w14:paraId="06A5B501" w14:textId="2E779507" w:rsidR="00276B0D" w:rsidRPr="00C807D6" w:rsidRDefault="00962C2A" w:rsidP="00C807D6">
      <w:pPr>
        <w:ind w:left="5760"/>
      </w:pPr>
      <w:r w:rsidRPr="00396280">
        <w:rPr>
          <w:bCs/>
          <w:sz w:val="22"/>
          <w:szCs w:val="22"/>
        </w:rPr>
        <w:t>CARRIED.</w:t>
      </w:r>
      <w:r w:rsidR="00276B0D" w:rsidRPr="00396280">
        <w:rPr>
          <w:b/>
          <w:bCs/>
          <w:sz w:val="22"/>
          <w:szCs w:val="22"/>
        </w:rPr>
        <w:tab/>
      </w:r>
    </w:p>
    <w:p w14:paraId="0F2F9DAA" w14:textId="77777777" w:rsidR="00276B0D" w:rsidRPr="00396280" w:rsidRDefault="00276B0D" w:rsidP="008D27A9">
      <w:pPr>
        <w:tabs>
          <w:tab w:val="left" w:pos="2880"/>
          <w:tab w:val="left" w:pos="5760"/>
          <w:tab w:val="left" w:pos="5850"/>
        </w:tabs>
        <w:jc w:val="both"/>
        <w:rPr>
          <w:b/>
          <w:bCs/>
          <w:sz w:val="22"/>
          <w:szCs w:val="22"/>
        </w:rPr>
      </w:pPr>
    </w:p>
    <w:p w14:paraId="212FFA96" w14:textId="2FFDD180" w:rsidR="00B120C9" w:rsidRPr="00396280" w:rsidRDefault="00BB58FE" w:rsidP="0054024D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4</w:t>
      </w:r>
      <w:r w:rsidR="001A5DE7" w:rsidRPr="00396280">
        <w:rPr>
          <w:b/>
          <w:bCs/>
          <w:sz w:val="22"/>
          <w:szCs w:val="22"/>
        </w:rPr>
        <w:t>.</w:t>
      </w:r>
      <w:r w:rsidR="00B120C9" w:rsidRPr="00396280">
        <w:rPr>
          <w:b/>
          <w:bCs/>
          <w:sz w:val="22"/>
          <w:szCs w:val="22"/>
        </w:rPr>
        <w:tab/>
      </w:r>
      <w:r w:rsidR="00B120C9" w:rsidRPr="00396280">
        <w:rPr>
          <w:b/>
          <w:bCs/>
          <w:sz w:val="22"/>
          <w:szCs w:val="22"/>
          <w:u w:val="single"/>
        </w:rPr>
        <w:t>CONSENT AGENDA</w:t>
      </w:r>
    </w:p>
    <w:p w14:paraId="48AD0E22" w14:textId="77777777" w:rsidR="00B04718" w:rsidRPr="00396280" w:rsidRDefault="00B04718" w:rsidP="003816D7">
      <w:pPr>
        <w:autoSpaceDE/>
        <w:autoSpaceDN/>
        <w:ind w:hanging="567"/>
        <w:rPr>
          <w:b/>
          <w:bCs/>
          <w:sz w:val="22"/>
          <w:szCs w:val="22"/>
        </w:rPr>
      </w:pP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1701"/>
        <w:gridCol w:w="3969"/>
        <w:gridCol w:w="3474"/>
        <w:gridCol w:w="70"/>
      </w:tblGrid>
      <w:tr w:rsidR="00B120C9" w:rsidRPr="00396280" w14:paraId="0A70B933" w14:textId="77777777" w:rsidTr="00DE2FB5">
        <w:trPr>
          <w:gridBefore w:val="1"/>
          <w:gridAfter w:val="1"/>
          <w:wBefore w:w="142" w:type="dxa"/>
          <w:wAfter w:w="70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D98F0F" w14:textId="77777777" w:rsidR="005E5759" w:rsidRDefault="005E5759" w:rsidP="007D2EC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5E1A4439" w14:textId="3E92AE4D" w:rsidR="00C35B08" w:rsidRPr="00396280" w:rsidRDefault="005E5759" w:rsidP="007D2EC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C807D6">
              <w:rPr>
                <w:sz w:val="22"/>
                <w:szCs w:val="22"/>
              </w:rPr>
              <w:t xml:space="preserve"> </w:t>
            </w:r>
            <w:r w:rsidR="009508A9">
              <w:rPr>
                <w:sz w:val="22"/>
                <w:szCs w:val="22"/>
              </w:rPr>
              <w:t xml:space="preserve"> </w:t>
            </w:r>
            <w:r w:rsidR="00244726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1705E" w14:textId="77777777" w:rsidR="00B120C9" w:rsidRPr="00396280" w:rsidRDefault="00B120C9" w:rsidP="00E43346">
            <w:pPr>
              <w:tabs>
                <w:tab w:val="left" w:pos="2880"/>
              </w:tabs>
              <w:ind w:left="-114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following Consent Agenda Items </w:t>
            </w:r>
            <w:proofErr w:type="gramStart"/>
            <w:r w:rsidRPr="00396280">
              <w:rPr>
                <w:sz w:val="22"/>
                <w:szCs w:val="22"/>
              </w:rPr>
              <w:t>be accepted</w:t>
            </w:r>
            <w:proofErr w:type="gramEnd"/>
            <w:r w:rsidRPr="00396280">
              <w:rPr>
                <w:sz w:val="22"/>
                <w:szCs w:val="22"/>
              </w:rPr>
              <w:t xml:space="preserve"> as presented</w:t>
            </w:r>
            <w:r w:rsidR="00E43346" w:rsidRPr="00396280">
              <w:rPr>
                <w:sz w:val="22"/>
                <w:szCs w:val="22"/>
              </w:rPr>
              <w:t>.</w:t>
            </w:r>
          </w:p>
          <w:p w14:paraId="24D13F28" w14:textId="1781F91F" w:rsidR="007D2EC0" w:rsidRPr="00396280" w:rsidRDefault="007D2EC0" w:rsidP="00E43346">
            <w:pPr>
              <w:tabs>
                <w:tab w:val="left" w:pos="2880"/>
              </w:tabs>
              <w:ind w:left="-114"/>
              <w:jc w:val="both"/>
              <w:rPr>
                <w:sz w:val="22"/>
                <w:szCs w:val="22"/>
              </w:rPr>
            </w:pPr>
          </w:p>
        </w:tc>
      </w:tr>
      <w:tr w:rsidR="00C807D6" w:rsidRPr="00396280" w14:paraId="353FE676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49494" w14:textId="77777777" w:rsidR="00C807D6" w:rsidRPr="00396280" w:rsidRDefault="00C807D6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E4E2FC" w14:textId="4AABC3D0" w:rsidR="00C807D6" w:rsidRDefault="00C807D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Museum Minutes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10D64" w14:textId="77777777" w:rsidR="00C807D6" w:rsidRDefault="00C807D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15, May 15, May 29 &amp; </w:t>
            </w:r>
          </w:p>
          <w:p w14:paraId="43E4A2A1" w14:textId="50BFB149" w:rsidR="00C807D6" w:rsidRDefault="00C807D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10, 2024</w:t>
            </w:r>
          </w:p>
        </w:tc>
      </w:tr>
      <w:tr w:rsidR="00B120C9" w:rsidRPr="00396280" w14:paraId="44E81AA1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DA0F0" w14:textId="77777777" w:rsidR="00B120C9" w:rsidRPr="00396280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93CEA2" w14:textId="79B5B3C8" w:rsidR="00B120C9" w:rsidRPr="00396280" w:rsidRDefault="00C807D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Board Meeting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B0694" w14:textId="768B0DF9" w:rsidR="00B120C9" w:rsidRPr="00396280" w:rsidRDefault="00C807D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7, 2024</w:t>
            </w:r>
          </w:p>
        </w:tc>
      </w:tr>
      <w:tr w:rsidR="00C807D6" w:rsidRPr="00396280" w14:paraId="14C53333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F2629" w14:textId="77777777" w:rsidR="00C807D6" w:rsidRPr="00396280" w:rsidRDefault="00C807D6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57DCB2" w14:textId="20AB3798" w:rsidR="00C807D6" w:rsidRDefault="00C807D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Works Report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A5E6B" w14:textId="15984962" w:rsidR="00C807D6" w:rsidRDefault="00C807D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2024</w:t>
            </w:r>
          </w:p>
        </w:tc>
      </w:tr>
      <w:tr w:rsidR="00B120C9" w:rsidRPr="00396280" w14:paraId="062A9268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7B8A" w14:textId="77777777" w:rsidR="00B120C9" w:rsidRPr="00396280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5A29EF" w14:textId="6F3F886B" w:rsidR="00B120C9" w:rsidRPr="00396280" w:rsidRDefault="00C807D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NEOSS 40 Anniversary Golf Tournament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796A1" w14:textId="221A8A7C" w:rsidR="00B120C9" w:rsidRPr="00396280" w:rsidRDefault="00C807D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10, 2024</w:t>
            </w:r>
          </w:p>
        </w:tc>
      </w:tr>
      <w:tr w:rsidR="009B1CCF" w:rsidRPr="00396280" w14:paraId="70374E2E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EBF36" w14:textId="77777777" w:rsidR="009B1CCF" w:rsidRPr="00396280" w:rsidRDefault="009B1CCF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5A258E" w14:textId="25AE99F7" w:rsidR="009B1CCF" w:rsidRPr="00396280" w:rsidRDefault="00C807D6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of Recreation &amp; Parks Report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F6F23" w14:textId="6E076223" w:rsidR="009B1CCF" w:rsidRPr="00396280" w:rsidRDefault="00C807D6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14 2024</w:t>
            </w:r>
          </w:p>
        </w:tc>
      </w:tr>
      <w:tr w:rsidR="00F43036" w:rsidRPr="00396280" w14:paraId="13CD79BF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2A5D" w14:textId="77777777" w:rsidR="00F43036" w:rsidRPr="00396280" w:rsidRDefault="00F43036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01033C" w14:textId="1C5BBECC" w:rsidR="00F43036" w:rsidRPr="00396280" w:rsidRDefault="00C807D6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Recreation Practitioner Report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5D948" w14:textId="31F6FE89" w:rsidR="00F43036" w:rsidRPr="00396280" w:rsidRDefault="00C807D6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17 2024</w:t>
            </w:r>
          </w:p>
        </w:tc>
      </w:tr>
      <w:tr w:rsidR="008D27A9" w:rsidRPr="00396280" w14:paraId="2E400E9C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DAB4D" w14:textId="77777777" w:rsidR="008D27A9" w:rsidRPr="00396280" w:rsidRDefault="008D27A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F1697C" w14:textId="50E79227" w:rsidR="008D27A9" w:rsidRPr="00396280" w:rsidRDefault="00C807D6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Recreation &amp; Parks Minutes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8A2F3" w14:textId="0019FA6D" w:rsidR="008D27A9" w:rsidRPr="00396280" w:rsidRDefault="00C807D6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17 2024</w:t>
            </w:r>
          </w:p>
        </w:tc>
      </w:tr>
      <w:tr w:rsidR="008D27A9" w:rsidRPr="00396280" w14:paraId="33429F7C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9F5D4" w14:textId="77777777" w:rsidR="008D27A9" w:rsidRPr="00396280" w:rsidRDefault="008D27A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F8881B" w14:textId="3F37CF0D" w:rsidR="008D27A9" w:rsidRPr="00396280" w:rsidRDefault="00962271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of the Whole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A2F3A" w14:textId="4668FCAD" w:rsidR="008D27A9" w:rsidRPr="00396280" w:rsidRDefault="00962271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20, 2024</w:t>
            </w:r>
          </w:p>
        </w:tc>
      </w:tr>
    </w:tbl>
    <w:p w14:paraId="13675567" w14:textId="77777777" w:rsidR="00955B04" w:rsidRPr="00396280" w:rsidRDefault="00955B04" w:rsidP="00F56CB2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7070AFA" w14:textId="20745616" w:rsidR="007076BD" w:rsidRPr="00396280" w:rsidRDefault="00DF1531" w:rsidP="00E54154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="00B120C9" w:rsidRPr="00396280">
        <w:rPr>
          <w:sz w:val="22"/>
          <w:szCs w:val="22"/>
        </w:rPr>
        <w:t>CARRIED.</w:t>
      </w:r>
      <w:bookmarkStart w:id="6" w:name="_Hlk110850159"/>
      <w:bookmarkStart w:id="7" w:name="_Hlk106096928"/>
      <w:bookmarkStart w:id="8" w:name="_Hlk106972262"/>
    </w:p>
    <w:p w14:paraId="5004CA12" w14:textId="77777777" w:rsidR="008D27A9" w:rsidRPr="00396280" w:rsidRDefault="008D27A9" w:rsidP="00E54154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C77D378" w14:textId="77777777" w:rsidR="005E5759" w:rsidRDefault="005E5759">
      <w:pPr>
        <w:autoSpaceDE/>
        <w:autoSpaceDN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FFD9C83" w14:textId="1C35868F" w:rsidR="00C340D8" w:rsidRPr="00396280" w:rsidRDefault="00BB58FE" w:rsidP="00C340D8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lastRenderedPageBreak/>
        <w:t>5</w:t>
      </w:r>
      <w:r w:rsidR="00D75B71">
        <w:rPr>
          <w:b/>
          <w:bCs/>
          <w:sz w:val="22"/>
          <w:szCs w:val="22"/>
        </w:rPr>
        <w:t>.</w:t>
      </w:r>
      <w:r w:rsidR="00C340D8" w:rsidRPr="00396280">
        <w:rPr>
          <w:b/>
          <w:bCs/>
          <w:sz w:val="22"/>
          <w:szCs w:val="22"/>
        </w:rPr>
        <w:tab/>
      </w:r>
      <w:r w:rsidR="00962271">
        <w:rPr>
          <w:b/>
          <w:bCs/>
          <w:sz w:val="22"/>
          <w:szCs w:val="22"/>
          <w:u w:val="single"/>
        </w:rPr>
        <w:t>MEDICAL TEAM WELCOME SERVICE</w:t>
      </w:r>
    </w:p>
    <w:p w14:paraId="0F6A06C3" w14:textId="77777777" w:rsidR="00C340D8" w:rsidRPr="00396280" w:rsidRDefault="00C340D8" w:rsidP="00C340D8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C340D8" w:rsidRPr="00396280" w14:paraId="16AFD47E" w14:textId="77777777" w:rsidTr="00437EB9">
        <w:trPr>
          <w:trHeight w:val="558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DEE9A" w14:textId="77777777" w:rsidR="005E5759" w:rsidRDefault="005E5759" w:rsidP="00C35B08">
            <w:pPr>
              <w:tabs>
                <w:tab w:val="left" w:pos="2880"/>
              </w:tabs>
              <w:ind w:left="-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71923104" w14:textId="11AA5033" w:rsidR="00C340D8" w:rsidRPr="00396280" w:rsidRDefault="005E5759" w:rsidP="00C35B08">
            <w:pPr>
              <w:tabs>
                <w:tab w:val="left" w:pos="2880"/>
              </w:tabs>
              <w:ind w:left="-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C340D8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BBF586B" w14:textId="78FE2193" w:rsidR="00C340D8" w:rsidRPr="00396280" w:rsidRDefault="00962271" w:rsidP="000C595F">
            <w:pPr>
              <w:ind w:left="-1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 Town of Tisdale provide a grant in the amount of $1,500 for the Medical Service Welcoming Committee headed by Chris Janzen.</w:t>
            </w:r>
          </w:p>
        </w:tc>
      </w:tr>
    </w:tbl>
    <w:p w14:paraId="7277B485" w14:textId="77777777" w:rsidR="00C340D8" w:rsidRPr="00396280" w:rsidRDefault="00C340D8" w:rsidP="00C340D8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p w14:paraId="75554ED8" w14:textId="77777777" w:rsidR="00C340D8" w:rsidRPr="00396280" w:rsidRDefault="00C340D8" w:rsidP="00C340D8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514FF076" w14:textId="77777777" w:rsidR="00C340D8" w:rsidRPr="00396280" w:rsidRDefault="00C340D8" w:rsidP="00C340D8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902A913" w14:textId="2BBDED40" w:rsidR="00C340D8" w:rsidRPr="000C595F" w:rsidRDefault="00BB58FE" w:rsidP="00C340D8">
      <w:pPr>
        <w:ind w:hanging="540"/>
        <w:jc w:val="both"/>
        <w:rPr>
          <w:b/>
          <w:sz w:val="22"/>
          <w:szCs w:val="22"/>
          <w:u w:val="single"/>
        </w:rPr>
      </w:pPr>
      <w:bookmarkStart w:id="9" w:name="_Hlk146291624"/>
      <w:r>
        <w:rPr>
          <w:b/>
          <w:sz w:val="22"/>
          <w:szCs w:val="22"/>
        </w:rPr>
        <w:t>6</w:t>
      </w:r>
      <w:r w:rsidR="00C340D8" w:rsidRPr="000C595F">
        <w:rPr>
          <w:b/>
          <w:sz w:val="22"/>
          <w:szCs w:val="22"/>
        </w:rPr>
        <w:t>.</w:t>
      </w:r>
      <w:r w:rsidR="00C340D8" w:rsidRPr="000C595F">
        <w:rPr>
          <w:b/>
          <w:sz w:val="22"/>
          <w:szCs w:val="22"/>
        </w:rPr>
        <w:tab/>
      </w:r>
      <w:r w:rsidR="00962271">
        <w:rPr>
          <w:b/>
          <w:sz w:val="22"/>
          <w:szCs w:val="22"/>
          <w:u w:val="single"/>
        </w:rPr>
        <w:t>BEELAND COOP TAX INCENTIVE REQUEST</w:t>
      </w:r>
    </w:p>
    <w:p w14:paraId="161CEF5C" w14:textId="77777777" w:rsidR="00C340D8" w:rsidRPr="000C595F" w:rsidRDefault="00C340D8" w:rsidP="00C340D8">
      <w:pPr>
        <w:jc w:val="both"/>
        <w:rPr>
          <w:sz w:val="22"/>
          <w:szCs w:val="22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C340D8" w:rsidRPr="000C595F" w14:paraId="14C26EBF" w14:textId="77777777" w:rsidTr="00437E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F563C" w14:textId="77777777" w:rsidR="005E5759" w:rsidRDefault="005E5759" w:rsidP="00C35B08">
            <w:pPr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6F174B66" w14:textId="5F171807" w:rsidR="00C340D8" w:rsidRPr="000C595F" w:rsidRDefault="005E5759" w:rsidP="00C35B08">
            <w:pPr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  <w:r w:rsidR="00962271">
              <w:rPr>
                <w:sz w:val="22"/>
                <w:szCs w:val="22"/>
              </w:rPr>
              <w:t xml:space="preserve"> </w:t>
            </w:r>
            <w:r w:rsidR="006A6BC8" w:rsidRPr="000C595F">
              <w:rPr>
                <w:sz w:val="22"/>
                <w:szCs w:val="22"/>
              </w:rPr>
              <w:t xml:space="preserve"> </w:t>
            </w:r>
            <w:r w:rsidR="006B4486" w:rsidRPr="000C595F">
              <w:rPr>
                <w:sz w:val="22"/>
                <w:szCs w:val="22"/>
              </w:rPr>
              <w:t xml:space="preserve"> </w:t>
            </w:r>
            <w:r w:rsidR="00C340D8" w:rsidRPr="000C5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304A6FC6" w14:textId="382FC465" w:rsidR="005D7718" w:rsidRDefault="00962271" w:rsidP="000C595F">
            <w:pPr>
              <w:ind w:left="-131"/>
              <w:jc w:val="both"/>
              <w:rPr>
                <w:sz w:val="22"/>
                <w:szCs w:val="22"/>
              </w:rPr>
            </w:pPr>
            <w:bookmarkStart w:id="10" w:name="_Hlk170218428"/>
            <w:r>
              <w:rPr>
                <w:sz w:val="22"/>
                <w:szCs w:val="22"/>
              </w:rPr>
              <w:t xml:space="preserve">THAT the Town of Tisdale approve the following tax incentives </w:t>
            </w:r>
            <w:r w:rsidR="003A219C">
              <w:rPr>
                <w:sz w:val="22"/>
                <w:szCs w:val="22"/>
              </w:rPr>
              <w:t xml:space="preserve">on the increase in assessment </w:t>
            </w:r>
            <w:r>
              <w:rPr>
                <w:sz w:val="22"/>
                <w:szCs w:val="22"/>
              </w:rPr>
              <w:t>for the Beeland Coop on the condition that the Building Permits are issued in 2024</w:t>
            </w:r>
            <w:r w:rsidR="003A219C">
              <w:rPr>
                <w:sz w:val="22"/>
                <w:szCs w:val="22"/>
              </w:rPr>
              <w:t xml:space="preserve"> as follows:</w:t>
            </w:r>
          </w:p>
          <w:p w14:paraId="77007EEA" w14:textId="77777777" w:rsidR="003A219C" w:rsidRDefault="003A219C" w:rsidP="000C595F">
            <w:pPr>
              <w:ind w:left="-131"/>
              <w:jc w:val="both"/>
              <w:rPr>
                <w:sz w:val="22"/>
                <w:szCs w:val="22"/>
              </w:rPr>
            </w:pPr>
          </w:p>
          <w:p w14:paraId="6D31FC16" w14:textId="0E39511E" w:rsidR="003A219C" w:rsidRDefault="003A219C" w:rsidP="003A219C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 93 Avenue – Home Centre &amp; Auto Stack – 4 Year (Building Permit plus 3</w:t>
            </w:r>
            <w:r w:rsidR="00A33BC5">
              <w:rPr>
                <w:sz w:val="22"/>
                <w:szCs w:val="22"/>
              </w:rPr>
              <w:t xml:space="preserve"> years -</w:t>
            </w:r>
            <w:r>
              <w:rPr>
                <w:sz w:val="22"/>
                <w:szCs w:val="22"/>
              </w:rPr>
              <w:t xml:space="preserve"> fully taxable in 2028)</w:t>
            </w:r>
          </w:p>
          <w:p w14:paraId="7F9CB744" w14:textId="1F6CEC3B" w:rsidR="003A219C" w:rsidRPr="003A219C" w:rsidRDefault="003A219C" w:rsidP="003A219C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360 100A Street – Convenience Store Addition – 4 Year (Building Permit plus 3 </w:t>
            </w:r>
            <w:r w:rsidR="00A33BC5">
              <w:rPr>
                <w:sz w:val="22"/>
                <w:szCs w:val="22"/>
              </w:rPr>
              <w:t xml:space="preserve">years - </w:t>
            </w:r>
            <w:r>
              <w:rPr>
                <w:sz w:val="22"/>
                <w:szCs w:val="22"/>
              </w:rPr>
              <w:t>fully taxable in 2028)</w:t>
            </w:r>
          </w:p>
          <w:bookmarkEnd w:id="10"/>
          <w:p w14:paraId="0738452C" w14:textId="77777777" w:rsidR="00C340D8" w:rsidRPr="000C595F" w:rsidRDefault="00C340D8" w:rsidP="000C595F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021F4CFD" w14:textId="77777777" w:rsidR="00C340D8" w:rsidRPr="000C595F" w:rsidRDefault="00C340D8" w:rsidP="00C340D8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0C595F">
        <w:rPr>
          <w:sz w:val="22"/>
          <w:szCs w:val="22"/>
        </w:rPr>
        <w:tab/>
      </w:r>
      <w:r w:rsidRPr="000C595F">
        <w:rPr>
          <w:sz w:val="22"/>
          <w:szCs w:val="22"/>
        </w:rPr>
        <w:tab/>
        <w:t>CARRIED.</w:t>
      </w:r>
    </w:p>
    <w:p w14:paraId="05D930D9" w14:textId="62FA1138" w:rsidR="00C340D8" w:rsidRPr="000C595F" w:rsidRDefault="00C340D8" w:rsidP="00C340D8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p w14:paraId="02FAB343" w14:textId="27C540AC" w:rsidR="00396280" w:rsidRPr="000C595F" w:rsidRDefault="00BB58FE" w:rsidP="00396280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  <w:u w:val="single"/>
        </w:rPr>
      </w:pPr>
      <w:bookmarkStart w:id="11" w:name="_Hlk167783109"/>
      <w:bookmarkStart w:id="12" w:name="_Hlk158360897"/>
      <w:bookmarkStart w:id="13" w:name="_Hlk164755004"/>
      <w:bookmarkEnd w:id="9"/>
      <w:r>
        <w:rPr>
          <w:b/>
          <w:bCs/>
          <w:sz w:val="22"/>
          <w:szCs w:val="22"/>
        </w:rPr>
        <w:t>7</w:t>
      </w:r>
      <w:r w:rsidR="00396280" w:rsidRPr="000C595F">
        <w:rPr>
          <w:b/>
          <w:bCs/>
          <w:sz w:val="22"/>
          <w:szCs w:val="22"/>
        </w:rPr>
        <w:t>.</w:t>
      </w:r>
      <w:r w:rsidR="00396280" w:rsidRPr="000C595F">
        <w:rPr>
          <w:b/>
          <w:bCs/>
          <w:sz w:val="22"/>
          <w:szCs w:val="22"/>
        </w:rPr>
        <w:tab/>
      </w:r>
      <w:r w:rsidR="000C595F">
        <w:rPr>
          <w:b/>
          <w:bCs/>
          <w:sz w:val="22"/>
          <w:szCs w:val="22"/>
          <w:u w:val="single"/>
        </w:rPr>
        <w:t>TISDALE RANGERS – APPROVAL FOR LIQUOR SALES</w:t>
      </w:r>
      <w:r w:rsidR="00396280" w:rsidRPr="000C595F">
        <w:rPr>
          <w:sz w:val="22"/>
          <w:szCs w:val="22"/>
        </w:rPr>
        <w:tab/>
      </w:r>
    </w:p>
    <w:p w14:paraId="66BBB022" w14:textId="77777777" w:rsidR="00396280" w:rsidRPr="00396280" w:rsidRDefault="00396280" w:rsidP="00396280">
      <w:pPr>
        <w:tabs>
          <w:tab w:val="left" w:pos="2880"/>
          <w:tab w:val="left" w:pos="5760"/>
        </w:tabs>
        <w:ind w:hanging="567"/>
        <w:jc w:val="both"/>
        <w:rPr>
          <w:sz w:val="22"/>
          <w:szCs w:val="22"/>
        </w:rPr>
      </w:pPr>
      <w:r w:rsidRPr="00396280">
        <w:rPr>
          <w:b/>
          <w:bCs/>
          <w:sz w:val="22"/>
          <w:szCs w:val="22"/>
          <w:u w:val="single"/>
        </w:rPr>
        <w:t xml:space="preserve"> </w:t>
      </w: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01"/>
        <w:gridCol w:w="7443"/>
      </w:tblGrid>
      <w:tr w:rsidR="00396280" w:rsidRPr="00396280" w14:paraId="3F78DEEB" w14:textId="77777777" w:rsidTr="00854EF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566E89" w14:textId="77777777" w:rsidR="005E5759" w:rsidRDefault="005E5759" w:rsidP="00854EF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  <w:p w14:paraId="28954F27" w14:textId="676CDC59" w:rsidR="00396280" w:rsidRPr="00396280" w:rsidRDefault="005E5759" w:rsidP="00854EF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3A219C">
              <w:rPr>
                <w:sz w:val="22"/>
                <w:szCs w:val="22"/>
              </w:rPr>
              <w:t xml:space="preserve"> </w:t>
            </w:r>
            <w:r w:rsidR="00396280">
              <w:rPr>
                <w:sz w:val="22"/>
                <w:szCs w:val="22"/>
              </w:rPr>
              <w:t xml:space="preserve"> </w:t>
            </w:r>
            <w:r w:rsidR="00396280"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030A5C05" w14:textId="11BCA5FE" w:rsidR="00396280" w:rsidRPr="00396280" w:rsidRDefault="000C595F" w:rsidP="00854EF5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approve the Tisdale Rangers Sr. Men’s Baseball request to sell alcohol at the Tisdale Fairgrounds July </w:t>
            </w:r>
            <w:r w:rsidR="003A21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 2024.</w:t>
            </w:r>
          </w:p>
        </w:tc>
      </w:tr>
    </w:tbl>
    <w:p w14:paraId="03C2175A" w14:textId="77777777" w:rsidR="00396280" w:rsidRDefault="00396280" w:rsidP="00396280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45A6C2E" w14:textId="016E3C5A" w:rsidR="000C595F" w:rsidRDefault="000C595F" w:rsidP="00396280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CARRIED.</w:t>
      </w:r>
    </w:p>
    <w:p w14:paraId="1E4D819D" w14:textId="77777777" w:rsidR="000C595F" w:rsidRPr="00396280" w:rsidRDefault="000C595F" w:rsidP="00396280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D17C4C7" w14:textId="48ED5C47" w:rsidR="003A219C" w:rsidRPr="000C595F" w:rsidRDefault="00BB58FE" w:rsidP="003A219C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  <w:u w:val="single"/>
        </w:rPr>
      </w:pPr>
      <w:bookmarkStart w:id="14" w:name="_Hlk134523627"/>
      <w:bookmarkStart w:id="15" w:name="_Hlk137479122"/>
      <w:bookmarkStart w:id="16" w:name="_Hlk146609282"/>
      <w:bookmarkStart w:id="17" w:name="_Hlk154580756"/>
      <w:bookmarkEnd w:id="11"/>
      <w:bookmarkEnd w:id="12"/>
      <w:bookmarkEnd w:id="13"/>
      <w:r>
        <w:rPr>
          <w:b/>
          <w:bCs/>
          <w:sz w:val="22"/>
          <w:szCs w:val="22"/>
        </w:rPr>
        <w:t>8</w:t>
      </w:r>
      <w:r w:rsidR="003A219C" w:rsidRPr="000C595F">
        <w:rPr>
          <w:b/>
          <w:bCs/>
          <w:sz w:val="22"/>
          <w:szCs w:val="22"/>
        </w:rPr>
        <w:t>.</w:t>
      </w:r>
      <w:r w:rsidR="003A219C" w:rsidRPr="000C595F">
        <w:rPr>
          <w:b/>
          <w:bCs/>
          <w:sz w:val="22"/>
          <w:szCs w:val="22"/>
        </w:rPr>
        <w:tab/>
      </w:r>
      <w:r w:rsidR="003A219C">
        <w:rPr>
          <w:b/>
          <w:bCs/>
          <w:sz w:val="22"/>
          <w:szCs w:val="22"/>
          <w:u w:val="single"/>
        </w:rPr>
        <w:t>SASK CUTTING HORSE ASSOCIATION – CANALTA GRANT</w:t>
      </w:r>
      <w:r w:rsidR="003A219C" w:rsidRPr="000C595F">
        <w:rPr>
          <w:sz w:val="22"/>
          <w:szCs w:val="22"/>
        </w:rPr>
        <w:tab/>
      </w:r>
    </w:p>
    <w:p w14:paraId="03E4CE14" w14:textId="77777777" w:rsidR="003A219C" w:rsidRPr="00396280" w:rsidRDefault="003A219C" w:rsidP="003A219C">
      <w:pPr>
        <w:tabs>
          <w:tab w:val="left" w:pos="2880"/>
          <w:tab w:val="left" w:pos="5760"/>
        </w:tabs>
        <w:ind w:hanging="567"/>
        <w:jc w:val="both"/>
        <w:rPr>
          <w:sz w:val="22"/>
          <w:szCs w:val="22"/>
        </w:rPr>
      </w:pPr>
      <w:r w:rsidRPr="00396280">
        <w:rPr>
          <w:b/>
          <w:bCs/>
          <w:sz w:val="22"/>
          <w:szCs w:val="22"/>
          <w:u w:val="single"/>
        </w:rPr>
        <w:t xml:space="preserve"> </w:t>
      </w: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01"/>
        <w:gridCol w:w="7443"/>
      </w:tblGrid>
      <w:tr w:rsidR="003A219C" w:rsidRPr="00396280" w14:paraId="71EEAB65" w14:textId="77777777" w:rsidTr="00B142E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B92357" w14:textId="77777777" w:rsidR="005E5759" w:rsidRDefault="005E5759" w:rsidP="00B142E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7BC28930" w14:textId="0E60F980" w:rsidR="003A219C" w:rsidRPr="00396280" w:rsidRDefault="005E5759" w:rsidP="00B142E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3A219C">
              <w:rPr>
                <w:sz w:val="22"/>
                <w:szCs w:val="22"/>
              </w:rPr>
              <w:t xml:space="preserve">  </w:t>
            </w:r>
            <w:r w:rsidR="003A219C"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7115F1EB" w14:textId="0FBD7496" w:rsidR="003A219C" w:rsidRPr="00396280" w:rsidRDefault="003A219C" w:rsidP="00B142EF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</w:t>
            </w:r>
            <w:r w:rsidR="00143EE7">
              <w:rPr>
                <w:sz w:val="22"/>
                <w:szCs w:val="22"/>
              </w:rPr>
              <w:t>approve a Canalta Event Funding Grant in the amount of $500.00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6C32389A" w14:textId="77777777" w:rsidR="003A219C" w:rsidRDefault="003A219C" w:rsidP="003A219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DB24FF9" w14:textId="77777777" w:rsidR="003A219C" w:rsidRDefault="003A219C" w:rsidP="003A219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CARRIED.</w:t>
      </w:r>
    </w:p>
    <w:p w14:paraId="1CB2F02E" w14:textId="77777777" w:rsidR="003A219C" w:rsidRPr="00396280" w:rsidRDefault="003A219C" w:rsidP="003A219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F63F4BA" w14:textId="79CFD14E" w:rsidR="0017246E" w:rsidRPr="00396280" w:rsidRDefault="00D75B71" w:rsidP="00580C6D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17246E" w:rsidRPr="00396280">
        <w:rPr>
          <w:b/>
          <w:bCs/>
          <w:sz w:val="22"/>
          <w:szCs w:val="22"/>
        </w:rPr>
        <w:t>.</w:t>
      </w:r>
      <w:r w:rsidR="0017246E" w:rsidRPr="00396280">
        <w:rPr>
          <w:b/>
          <w:bCs/>
          <w:sz w:val="22"/>
          <w:szCs w:val="22"/>
        </w:rPr>
        <w:tab/>
      </w:r>
      <w:r w:rsidR="0017246E" w:rsidRPr="00396280">
        <w:rPr>
          <w:b/>
          <w:bCs/>
          <w:sz w:val="22"/>
          <w:szCs w:val="22"/>
          <w:u w:val="single"/>
        </w:rPr>
        <w:t>COMMITTEE OF THE WHOLE</w:t>
      </w:r>
    </w:p>
    <w:p w14:paraId="38B08978" w14:textId="77777777" w:rsidR="0017246E" w:rsidRPr="00396280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396280" w14:paraId="5440CD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84412" w14:textId="77777777" w:rsidR="005E5759" w:rsidRDefault="005E5759" w:rsidP="0032391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155980E6" w14:textId="637A1F77" w:rsidR="0017246E" w:rsidRPr="00396280" w:rsidRDefault="005E5759" w:rsidP="0032391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BB58FE">
              <w:rPr>
                <w:sz w:val="22"/>
                <w:szCs w:val="22"/>
              </w:rPr>
              <w:t xml:space="preserve"> </w:t>
            </w:r>
            <w:r w:rsidR="000C595F">
              <w:rPr>
                <w:sz w:val="22"/>
                <w:szCs w:val="22"/>
              </w:rPr>
              <w:t xml:space="preserve"> </w:t>
            </w:r>
            <w:r w:rsidR="00342705" w:rsidRPr="00396280">
              <w:rPr>
                <w:sz w:val="22"/>
                <w:szCs w:val="22"/>
              </w:rPr>
              <w:t xml:space="preserve"> </w:t>
            </w:r>
            <w:r w:rsidR="00034C14" w:rsidRPr="00396280">
              <w:rPr>
                <w:sz w:val="22"/>
                <w:szCs w:val="22"/>
              </w:rPr>
              <w:t xml:space="preserve"> </w:t>
            </w:r>
            <w:r w:rsidR="007D2EC0" w:rsidRPr="00396280">
              <w:rPr>
                <w:sz w:val="22"/>
                <w:szCs w:val="22"/>
              </w:rPr>
              <w:t xml:space="preserve"> </w:t>
            </w:r>
            <w:r w:rsidR="00E94211" w:rsidRPr="00396280">
              <w:rPr>
                <w:sz w:val="22"/>
                <w:szCs w:val="22"/>
              </w:rPr>
              <w:t xml:space="preserve"> </w:t>
            </w:r>
            <w:r w:rsidR="002077F2" w:rsidRPr="00396280">
              <w:rPr>
                <w:sz w:val="22"/>
                <w:szCs w:val="22"/>
              </w:rPr>
              <w:t xml:space="preserve"> </w:t>
            </w:r>
            <w:r w:rsidR="0017246E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25B2B7C5" w14:textId="2950F026" w:rsidR="0017246E" w:rsidRPr="00396280" w:rsidRDefault="0017246E" w:rsidP="00885946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Council now rise and form a Committee of the Whole with Deputy Mayor </w:t>
            </w:r>
            <w:r w:rsidR="000C595F">
              <w:rPr>
                <w:sz w:val="22"/>
                <w:szCs w:val="22"/>
              </w:rPr>
              <w:t>Reynolds</w:t>
            </w:r>
            <w:r w:rsidR="00A210AC" w:rsidRPr="00396280">
              <w:rPr>
                <w:sz w:val="22"/>
                <w:szCs w:val="22"/>
              </w:rPr>
              <w:t xml:space="preserve"> </w:t>
            </w:r>
            <w:r w:rsidRPr="00396280">
              <w:rPr>
                <w:sz w:val="22"/>
                <w:szCs w:val="22"/>
              </w:rPr>
              <w:t>in the Chair</w:t>
            </w:r>
            <w:proofErr w:type="gramStart"/>
            <w:r w:rsidRPr="00396280">
              <w:rPr>
                <w:sz w:val="22"/>
                <w:szCs w:val="22"/>
              </w:rPr>
              <w:t xml:space="preserve">.  </w:t>
            </w:r>
            <w:proofErr w:type="gramEnd"/>
            <w:r w:rsidRPr="00396280">
              <w:rPr>
                <w:sz w:val="22"/>
                <w:szCs w:val="22"/>
              </w:rPr>
              <w:t xml:space="preserve">                       </w:t>
            </w:r>
          </w:p>
        </w:tc>
      </w:tr>
    </w:tbl>
    <w:p w14:paraId="551C0F91" w14:textId="77777777" w:rsidR="0017246E" w:rsidRPr="00396280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08E153A" w14:textId="77777777" w:rsidR="0017246E" w:rsidRPr="00396280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bookmarkEnd w:id="14"/>
    <w:bookmarkEnd w:id="15"/>
    <w:p w14:paraId="7FFC68D1" w14:textId="77777777" w:rsidR="00481B24" w:rsidRPr="00396280" w:rsidRDefault="00481B24" w:rsidP="008B0219">
      <w:pPr>
        <w:autoSpaceDE/>
        <w:autoSpaceDN/>
        <w:ind w:hanging="567"/>
        <w:rPr>
          <w:sz w:val="22"/>
          <w:szCs w:val="22"/>
        </w:rPr>
      </w:pPr>
    </w:p>
    <w:p w14:paraId="54B69981" w14:textId="4D5CB7CF" w:rsidR="0017246E" w:rsidRPr="00396280" w:rsidRDefault="007E20C1" w:rsidP="008B0219">
      <w:pPr>
        <w:autoSpaceDE/>
        <w:autoSpaceDN/>
        <w:ind w:hanging="567"/>
        <w:rPr>
          <w:b/>
          <w:bCs/>
          <w:sz w:val="22"/>
          <w:szCs w:val="22"/>
        </w:rPr>
      </w:pPr>
      <w:bookmarkStart w:id="18" w:name="_Hlk167797030"/>
      <w:bookmarkEnd w:id="16"/>
      <w:bookmarkEnd w:id="17"/>
      <w:r>
        <w:rPr>
          <w:b/>
          <w:bCs/>
          <w:sz w:val="22"/>
          <w:szCs w:val="22"/>
        </w:rPr>
        <w:t>10</w:t>
      </w:r>
      <w:r w:rsidR="002077F2" w:rsidRPr="00396280">
        <w:rPr>
          <w:b/>
          <w:bCs/>
          <w:sz w:val="22"/>
          <w:szCs w:val="22"/>
        </w:rPr>
        <w:t>.</w:t>
      </w:r>
      <w:r w:rsidR="0017246E" w:rsidRPr="00396280">
        <w:rPr>
          <w:b/>
          <w:bCs/>
          <w:sz w:val="22"/>
          <w:szCs w:val="22"/>
        </w:rPr>
        <w:tab/>
      </w:r>
      <w:r w:rsidR="0017246E" w:rsidRPr="00396280">
        <w:rPr>
          <w:b/>
          <w:bCs/>
          <w:sz w:val="22"/>
          <w:szCs w:val="22"/>
          <w:u w:val="single"/>
        </w:rPr>
        <w:t>RISE AND REPORT</w:t>
      </w:r>
    </w:p>
    <w:p w14:paraId="7C2BD648" w14:textId="77777777" w:rsidR="0017246E" w:rsidRPr="00396280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396280" w14:paraId="579F83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AA4FE" w14:textId="77777777" w:rsidR="005E5759" w:rsidRDefault="005E5759" w:rsidP="0037317D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7F2FAE3C" w14:textId="05C7DE30" w:rsidR="00727B91" w:rsidRPr="00396280" w:rsidRDefault="005E5759" w:rsidP="0037317D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27790B">
              <w:rPr>
                <w:sz w:val="22"/>
                <w:szCs w:val="22"/>
              </w:rPr>
              <w:t xml:space="preserve"> </w:t>
            </w:r>
            <w:r w:rsidR="000C595F">
              <w:rPr>
                <w:sz w:val="22"/>
                <w:szCs w:val="22"/>
              </w:rPr>
              <w:t xml:space="preserve"> </w:t>
            </w:r>
            <w:r w:rsidR="00342705" w:rsidRPr="00396280">
              <w:rPr>
                <w:sz w:val="22"/>
                <w:szCs w:val="22"/>
              </w:rPr>
              <w:t xml:space="preserve"> </w:t>
            </w:r>
            <w:r w:rsidR="00864DA5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36657414" w14:textId="77777777" w:rsidR="0017246E" w:rsidRPr="00396280" w:rsidRDefault="0017246E" w:rsidP="0059046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THAT the Committee of the Whole now rise and report.</w:t>
            </w:r>
          </w:p>
          <w:p w14:paraId="14A9F819" w14:textId="1C997DB5" w:rsidR="004C5F4B" w:rsidRPr="00396280" w:rsidRDefault="004C5F4B" w:rsidP="0059046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1D880DA7" w14:textId="77777777" w:rsidR="0017246E" w:rsidRPr="00396280" w:rsidRDefault="0017246E" w:rsidP="0017246E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1005525F" w14:textId="77777777" w:rsidR="001C2F68" w:rsidRPr="00396280" w:rsidRDefault="001C2F68" w:rsidP="0017246E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bookmarkEnd w:id="18"/>
    <w:p w14:paraId="65985662" w14:textId="613B591E" w:rsidR="004B0FE6" w:rsidRDefault="0017246E" w:rsidP="005E5759">
      <w:pPr>
        <w:pStyle w:val="BodyTextIndent2"/>
        <w:tabs>
          <w:tab w:val="left" w:pos="5760"/>
        </w:tabs>
        <w:ind w:left="1701" w:hanging="1701"/>
      </w:pPr>
      <w:r w:rsidRPr="00396280">
        <w:tab/>
        <w:t xml:space="preserve">Deputy </w:t>
      </w:r>
      <w:r w:rsidR="0061736A" w:rsidRPr="00396280">
        <w:t xml:space="preserve">Mayor </w:t>
      </w:r>
      <w:r w:rsidR="000C595F">
        <w:t>Reynolds</w:t>
      </w:r>
      <w:r w:rsidRPr="00396280">
        <w:t xml:space="preserve"> reported that</w:t>
      </w:r>
      <w:r w:rsidR="005E5759">
        <w:t xml:space="preserve"> airport, waterline replacement, equipment, ball diamonds, civic centre, personnel, building permits, aquatic centre, library, untidy lots, </w:t>
      </w:r>
      <w:r w:rsidR="00B51D26" w:rsidRPr="00396280">
        <w:t xml:space="preserve">and </w:t>
      </w:r>
      <w:r w:rsidR="00053AA9" w:rsidRPr="00396280">
        <w:t>o</w:t>
      </w:r>
      <w:r w:rsidR="00A34C3B" w:rsidRPr="00396280">
        <w:t xml:space="preserve">ther </w:t>
      </w:r>
      <w:r w:rsidR="009B6B4E" w:rsidRPr="00396280">
        <w:t xml:space="preserve">matters </w:t>
      </w:r>
      <w:proofErr w:type="gramStart"/>
      <w:r w:rsidR="009B6B4E" w:rsidRPr="00396280">
        <w:t>were discussed</w:t>
      </w:r>
      <w:proofErr w:type="gramEnd"/>
      <w:r w:rsidR="00412EC1" w:rsidRPr="00396280">
        <w:t>.</w:t>
      </w:r>
    </w:p>
    <w:p w14:paraId="62EB6586" w14:textId="77777777" w:rsidR="002D50A0" w:rsidRDefault="002D50A0" w:rsidP="002D50A0">
      <w:pPr>
        <w:pStyle w:val="BodyTextIndent2"/>
        <w:tabs>
          <w:tab w:val="left" w:pos="5760"/>
        </w:tabs>
        <w:ind w:left="1701" w:hanging="1701"/>
      </w:pPr>
    </w:p>
    <w:bookmarkEnd w:id="6"/>
    <w:bookmarkEnd w:id="7"/>
    <w:bookmarkEnd w:id="8"/>
    <w:p w14:paraId="159C5A84" w14:textId="77777777" w:rsidR="00F87972" w:rsidRDefault="00F87972" w:rsidP="009723C3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E53962B" w14:textId="076C872D" w:rsidR="005E5759" w:rsidRPr="00396280" w:rsidRDefault="005E5759" w:rsidP="005E5759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396280">
        <w:rPr>
          <w:b/>
          <w:bCs/>
          <w:sz w:val="22"/>
          <w:szCs w:val="22"/>
        </w:rPr>
        <w:t>.</w:t>
      </w:r>
      <w:r w:rsidRPr="00396280">
        <w:rPr>
          <w:b/>
          <w:bCs/>
          <w:sz w:val="22"/>
          <w:szCs w:val="22"/>
        </w:rPr>
        <w:tab/>
      </w:r>
      <w:r w:rsidR="005F79AF">
        <w:rPr>
          <w:b/>
          <w:bCs/>
          <w:sz w:val="22"/>
          <w:szCs w:val="22"/>
          <w:u w:val="single"/>
        </w:rPr>
        <w:t>2024 TISDALE AERODROME RE-SURFACING TENDER</w:t>
      </w:r>
    </w:p>
    <w:p w14:paraId="67B4DB84" w14:textId="77777777" w:rsidR="005E5759" w:rsidRPr="00396280" w:rsidRDefault="005E5759" w:rsidP="005E5759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5E5759" w:rsidRPr="00396280" w14:paraId="30261BB3" w14:textId="77777777" w:rsidTr="00DC0BC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2C603" w14:textId="77777777" w:rsidR="005F79AF" w:rsidRDefault="005F79AF" w:rsidP="00DC0BC7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</w:p>
          <w:p w14:paraId="28D6882C" w14:textId="31381EE5" w:rsidR="005E5759" w:rsidRPr="00396280" w:rsidRDefault="005F79AF" w:rsidP="00DC0BC7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5E5759">
              <w:rPr>
                <w:sz w:val="22"/>
                <w:szCs w:val="22"/>
              </w:rPr>
              <w:t xml:space="preserve">  </w:t>
            </w:r>
            <w:r w:rsidR="005E5759"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4932DBC5" w14:textId="2E21A1B8" w:rsidR="005E5759" w:rsidRPr="00396280" w:rsidRDefault="005F79AF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award the 2024 Tisdale Aerodrome Re-surfacing Tender to </w:t>
            </w:r>
            <w:r w:rsidR="008F3189">
              <w:rPr>
                <w:sz w:val="22"/>
                <w:szCs w:val="22"/>
              </w:rPr>
              <w:t xml:space="preserve">the low tender </w:t>
            </w:r>
            <w:r>
              <w:rPr>
                <w:sz w:val="22"/>
                <w:szCs w:val="22"/>
              </w:rPr>
              <w:t>Paramount Paving Ltd.</w:t>
            </w:r>
            <w:r w:rsidR="008F3189">
              <w:rPr>
                <w:sz w:val="22"/>
                <w:szCs w:val="22"/>
              </w:rPr>
              <w:t xml:space="preserve"> </w:t>
            </w:r>
            <w:r w:rsidR="00B26141">
              <w:rPr>
                <w:sz w:val="22"/>
                <w:szCs w:val="22"/>
              </w:rPr>
              <w:t>for</w:t>
            </w:r>
            <w:r w:rsidR="008F3189">
              <w:rPr>
                <w:sz w:val="22"/>
                <w:szCs w:val="22"/>
              </w:rPr>
              <w:t xml:space="preserve"> $409,246.39 as attached hereto and forming a part of these minutes.</w:t>
            </w:r>
          </w:p>
          <w:p w14:paraId="3F2601F6" w14:textId="77777777" w:rsidR="005E5759" w:rsidRPr="00396280" w:rsidRDefault="005E5759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410179FE" w14:textId="77777777" w:rsidR="005E5759" w:rsidRPr="00396280" w:rsidRDefault="005E5759" w:rsidP="005E5759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70B1E88D" w14:textId="77777777" w:rsidR="005E5759" w:rsidRPr="00396280" w:rsidRDefault="005E5759" w:rsidP="005E5759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16007EE" w14:textId="77777777" w:rsidR="00CF15AB" w:rsidRDefault="00CF15AB">
      <w:pPr>
        <w:autoSpaceDE/>
        <w:autoSpaceDN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06F21DE" w14:textId="0EE925E9" w:rsidR="005E5759" w:rsidRPr="00396280" w:rsidRDefault="005E5759" w:rsidP="005E5759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="00CF15AB">
        <w:rPr>
          <w:b/>
          <w:bCs/>
          <w:sz w:val="22"/>
          <w:szCs w:val="22"/>
        </w:rPr>
        <w:t>2</w:t>
      </w:r>
      <w:r w:rsidRPr="00396280">
        <w:rPr>
          <w:b/>
          <w:bCs/>
          <w:sz w:val="22"/>
          <w:szCs w:val="22"/>
        </w:rPr>
        <w:t>.</w:t>
      </w:r>
      <w:r w:rsidRPr="00396280">
        <w:rPr>
          <w:b/>
          <w:bCs/>
          <w:sz w:val="22"/>
          <w:szCs w:val="22"/>
        </w:rPr>
        <w:tab/>
      </w:r>
      <w:r w:rsidR="00CF15AB">
        <w:rPr>
          <w:b/>
          <w:bCs/>
          <w:sz w:val="22"/>
          <w:szCs w:val="22"/>
          <w:u w:val="single"/>
        </w:rPr>
        <w:t>WATER MAIN REPLACEMENT 700 &amp; 800 BLOCK 100 STREET</w:t>
      </w:r>
    </w:p>
    <w:p w14:paraId="02730A1C" w14:textId="77777777" w:rsidR="005E5759" w:rsidRPr="00396280" w:rsidRDefault="005E5759" w:rsidP="005E5759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5E5759" w:rsidRPr="00396280" w14:paraId="37D68DDE" w14:textId="77777777" w:rsidTr="00DC0BC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44215" w14:textId="77777777" w:rsidR="00CF15AB" w:rsidRDefault="00CF15AB" w:rsidP="00DC0BC7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40F37463" w14:textId="23072501" w:rsidR="005E5759" w:rsidRPr="00396280" w:rsidRDefault="00CF15AB" w:rsidP="00DC0BC7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5E5759">
              <w:rPr>
                <w:sz w:val="22"/>
                <w:szCs w:val="22"/>
              </w:rPr>
              <w:t xml:space="preserve">  </w:t>
            </w:r>
            <w:r w:rsidR="005E5759"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56C4D500" w14:textId="2ABCE080" w:rsidR="005E5759" w:rsidRDefault="00CF15AB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proceed with the water main replacement on the 700 and 800 block of 100 street for the estimated cost of $210,00 plus applicable </w:t>
            </w:r>
            <w:proofErr w:type="gramStart"/>
            <w:r>
              <w:rPr>
                <w:sz w:val="22"/>
                <w:szCs w:val="22"/>
              </w:rPr>
              <w:t>taxes;</w:t>
            </w:r>
            <w:proofErr w:type="gramEnd"/>
          </w:p>
          <w:p w14:paraId="56FD3EC0" w14:textId="77777777" w:rsidR="00CF15AB" w:rsidRDefault="00CF15AB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2DC83466" w14:textId="703DD389" w:rsidR="00CF15AB" w:rsidRPr="00396280" w:rsidRDefault="00CF15AB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FURTHER THAT the cost </w:t>
            </w:r>
            <w:proofErr w:type="gramStart"/>
            <w:r>
              <w:rPr>
                <w:sz w:val="22"/>
                <w:szCs w:val="22"/>
              </w:rPr>
              <w:t>be covered</w:t>
            </w:r>
            <w:proofErr w:type="gramEnd"/>
            <w:r>
              <w:rPr>
                <w:sz w:val="22"/>
                <w:szCs w:val="22"/>
              </w:rPr>
              <w:t xml:space="preserve"> with a transfer from the utility reserve if there are not adequate savings and or deferrals to 2025 from other budget line items as recommended by the Director of Public Works &amp; Utilities.</w:t>
            </w:r>
          </w:p>
          <w:p w14:paraId="582C5570" w14:textId="77777777" w:rsidR="005E5759" w:rsidRPr="00396280" w:rsidRDefault="005E5759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3D0D51DE" w14:textId="77777777" w:rsidR="005E5759" w:rsidRPr="00396280" w:rsidRDefault="005E5759" w:rsidP="005E5759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430A91C8" w14:textId="77777777" w:rsidR="005E5759" w:rsidRPr="00396280" w:rsidRDefault="005E5759" w:rsidP="005E5759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7878139" w14:textId="64312D57" w:rsidR="005E5759" w:rsidRPr="00396280" w:rsidRDefault="005E5759" w:rsidP="005E5759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CF15AB">
        <w:rPr>
          <w:b/>
          <w:bCs/>
          <w:sz w:val="22"/>
          <w:szCs w:val="22"/>
        </w:rPr>
        <w:t>3</w:t>
      </w:r>
      <w:r w:rsidRPr="00396280">
        <w:rPr>
          <w:b/>
          <w:bCs/>
          <w:sz w:val="22"/>
          <w:szCs w:val="22"/>
        </w:rPr>
        <w:t>.</w:t>
      </w:r>
      <w:r w:rsidRPr="00396280">
        <w:rPr>
          <w:b/>
          <w:bCs/>
          <w:sz w:val="22"/>
          <w:szCs w:val="22"/>
        </w:rPr>
        <w:tab/>
      </w:r>
      <w:r w:rsidR="00CF15AB">
        <w:rPr>
          <w:b/>
          <w:bCs/>
          <w:sz w:val="22"/>
          <w:szCs w:val="22"/>
          <w:u w:val="single"/>
        </w:rPr>
        <w:t>2004 816F LANDFILL COMPACTOR</w:t>
      </w:r>
    </w:p>
    <w:p w14:paraId="747519D5" w14:textId="77777777" w:rsidR="005E5759" w:rsidRPr="00396280" w:rsidRDefault="005E5759" w:rsidP="005E5759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5E5759" w:rsidRPr="00396280" w14:paraId="7F7DEF46" w14:textId="77777777" w:rsidTr="00DC0BC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93131" w14:textId="77777777" w:rsidR="00CF15AB" w:rsidRDefault="00CF15AB" w:rsidP="00DC0BC7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2CF625BF" w14:textId="4AA54DCD" w:rsidR="005E5759" w:rsidRPr="00396280" w:rsidRDefault="00CF15AB" w:rsidP="00DC0BC7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5E5759">
              <w:rPr>
                <w:sz w:val="22"/>
                <w:szCs w:val="22"/>
              </w:rPr>
              <w:t xml:space="preserve">  </w:t>
            </w:r>
            <w:r w:rsidR="005E5759"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7A12D7DD" w14:textId="112D4150" w:rsidR="005E5759" w:rsidRDefault="00CF15AB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 Town of Tisdale agree to rent the 2004 816F Landfill Compactor to Triple S Construction Co. Ltd. at a rental rate of $50.00 plus taxes to a maximum of 200 hours ($10,000.00</w:t>
            </w:r>
            <w:proofErr w:type="gramStart"/>
            <w:r>
              <w:rPr>
                <w:sz w:val="22"/>
                <w:szCs w:val="22"/>
              </w:rPr>
              <w:t>);</w:t>
            </w:r>
            <w:proofErr w:type="gramEnd"/>
          </w:p>
          <w:p w14:paraId="2ABC60EF" w14:textId="77777777" w:rsidR="00A46CFB" w:rsidRDefault="00A46CFB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71EC3A90" w14:textId="23FCDC92" w:rsidR="00A46CFB" w:rsidRDefault="00A46CFB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FURTHER THAT if the equipment requires </w:t>
            </w:r>
            <w:r w:rsidR="00811400">
              <w:rPr>
                <w:sz w:val="22"/>
                <w:szCs w:val="22"/>
              </w:rPr>
              <w:t>repair,</w:t>
            </w:r>
            <w:r>
              <w:rPr>
                <w:sz w:val="22"/>
                <w:szCs w:val="22"/>
              </w:rPr>
              <w:t xml:space="preserve"> </w:t>
            </w:r>
            <w:r w:rsidR="00811400">
              <w:rPr>
                <w:sz w:val="22"/>
                <w:szCs w:val="22"/>
              </w:rPr>
              <w:t>town</w:t>
            </w:r>
            <w:r>
              <w:rPr>
                <w:sz w:val="22"/>
                <w:szCs w:val="22"/>
              </w:rPr>
              <w:t xml:space="preserve"> will supply parts and </w:t>
            </w:r>
            <w:r w:rsidR="00811400">
              <w:rPr>
                <w:sz w:val="22"/>
                <w:szCs w:val="22"/>
              </w:rPr>
              <w:t>Triple S Construction Co. Ltd.</w:t>
            </w:r>
            <w:r>
              <w:rPr>
                <w:sz w:val="22"/>
                <w:szCs w:val="22"/>
              </w:rPr>
              <w:t xml:space="preserve"> will cover repairs </w:t>
            </w:r>
            <w:proofErr w:type="gramStart"/>
            <w:r>
              <w:rPr>
                <w:sz w:val="22"/>
                <w:szCs w:val="22"/>
              </w:rPr>
              <w:t>costs;</w:t>
            </w:r>
            <w:proofErr w:type="gramEnd"/>
          </w:p>
          <w:p w14:paraId="04E91457" w14:textId="77777777" w:rsidR="00CF15AB" w:rsidRDefault="00CF15AB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1E7BE87A" w14:textId="0AADFF86" w:rsidR="00CF15AB" w:rsidRPr="00396280" w:rsidRDefault="00CF15AB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FURTHER THAT the compactor </w:t>
            </w:r>
            <w:proofErr w:type="gramStart"/>
            <w:r>
              <w:rPr>
                <w:sz w:val="22"/>
                <w:szCs w:val="22"/>
              </w:rPr>
              <w:t>be sold</w:t>
            </w:r>
            <w:proofErr w:type="gramEnd"/>
            <w:r>
              <w:rPr>
                <w:sz w:val="22"/>
                <w:szCs w:val="22"/>
              </w:rPr>
              <w:t xml:space="preserve"> to Triple S Construction for $80,000 plus applicable taxes with the rental rate applied to the purchase price</w:t>
            </w:r>
            <w:r w:rsidR="00A46CFB">
              <w:rPr>
                <w:sz w:val="22"/>
                <w:szCs w:val="22"/>
              </w:rPr>
              <w:t>.</w:t>
            </w:r>
          </w:p>
          <w:p w14:paraId="3FF0446D" w14:textId="77777777" w:rsidR="005E5759" w:rsidRPr="00396280" w:rsidRDefault="005E5759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1D513CEE" w14:textId="77777777" w:rsidR="005E5759" w:rsidRPr="00396280" w:rsidRDefault="005E5759" w:rsidP="005E5759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509B2A89" w14:textId="77777777" w:rsidR="005E5759" w:rsidRPr="00396280" w:rsidRDefault="005E5759" w:rsidP="005E5759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B525DC6" w14:textId="77777777" w:rsidR="005E5759" w:rsidRDefault="005E5759" w:rsidP="009723C3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BBBACD3" w14:textId="6DDF3E47" w:rsidR="005E5759" w:rsidRPr="00396280" w:rsidRDefault="005E5759" w:rsidP="005E5759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11400">
        <w:rPr>
          <w:b/>
          <w:bCs/>
          <w:sz w:val="22"/>
          <w:szCs w:val="22"/>
        </w:rPr>
        <w:t>4</w:t>
      </w:r>
      <w:r w:rsidRPr="00396280">
        <w:rPr>
          <w:b/>
          <w:bCs/>
          <w:sz w:val="22"/>
          <w:szCs w:val="22"/>
        </w:rPr>
        <w:t>.</w:t>
      </w:r>
      <w:r w:rsidRPr="00396280">
        <w:rPr>
          <w:b/>
          <w:bCs/>
          <w:sz w:val="22"/>
          <w:szCs w:val="22"/>
        </w:rPr>
        <w:tab/>
      </w:r>
      <w:r w:rsidR="00811400">
        <w:rPr>
          <w:b/>
          <w:bCs/>
          <w:sz w:val="22"/>
          <w:szCs w:val="22"/>
          <w:u w:val="single"/>
        </w:rPr>
        <w:t>AUTHORIZATION TO ATTEND</w:t>
      </w:r>
    </w:p>
    <w:p w14:paraId="19E1F970" w14:textId="77777777" w:rsidR="005E5759" w:rsidRPr="00396280" w:rsidRDefault="005E5759" w:rsidP="005E5759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5E5759" w:rsidRPr="00396280" w14:paraId="1FB9ECD9" w14:textId="77777777" w:rsidTr="0081140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89811" w14:textId="77777777" w:rsidR="00811400" w:rsidRDefault="00811400" w:rsidP="00DC0BC7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47EAB675" w14:textId="0EBA13BF" w:rsidR="005E5759" w:rsidRPr="00396280" w:rsidRDefault="00811400" w:rsidP="00DC0BC7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5E5759">
              <w:rPr>
                <w:sz w:val="22"/>
                <w:szCs w:val="22"/>
              </w:rPr>
              <w:t xml:space="preserve">  </w:t>
            </w:r>
            <w:r w:rsidR="005E5759"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2668956" w14:textId="5A9D31C4" w:rsidR="005E5759" w:rsidRDefault="00811400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 Town of Tisdale approve a per diem (Committee Meeting Rate) for attending function in Tisdale and doing greetings from the Town of Tisdale:</w:t>
            </w:r>
          </w:p>
          <w:p w14:paraId="29829B82" w14:textId="77777777" w:rsidR="00811400" w:rsidRDefault="00811400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69CEC436" w14:textId="3D2E9ECC" w:rsidR="00811400" w:rsidRDefault="00811400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Councillor Reynolds:  January 17, 2024 – Scotties Tournament of Hearts Provincial</w:t>
            </w:r>
          </w:p>
          <w:p w14:paraId="1F421A2B" w14:textId="295910A6" w:rsidR="00811400" w:rsidRPr="00396280" w:rsidRDefault="00811400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Councillor Baker:  June 21</w:t>
            </w:r>
            <w:r w:rsidR="009A3158">
              <w:rPr>
                <w:sz w:val="22"/>
                <w:szCs w:val="22"/>
              </w:rPr>
              <w:t>, 2024</w:t>
            </w:r>
            <w:r>
              <w:rPr>
                <w:sz w:val="22"/>
                <w:szCs w:val="22"/>
              </w:rPr>
              <w:t xml:space="preserve"> – National Indigenous Day</w:t>
            </w:r>
          </w:p>
          <w:p w14:paraId="02AF7220" w14:textId="77777777" w:rsidR="005E5759" w:rsidRPr="00396280" w:rsidRDefault="005E5759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3AC015A7" w14:textId="77777777" w:rsidR="005E5759" w:rsidRPr="00396280" w:rsidRDefault="005E5759" w:rsidP="005E5759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760B89D2" w14:textId="77777777" w:rsidR="005E5759" w:rsidRPr="00396280" w:rsidRDefault="005E5759" w:rsidP="005E5759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0461258" w14:textId="2E0DB303" w:rsidR="005E5759" w:rsidRPr="00396280" w:rsidRDefault="005E5759" w:rsidP="005E5759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11400">
        <w:rPr>
          <w:b/>
          <w:bCs/>
          <w:sz w:val="22"/>
          <w:szCs w:val="22"/>
        </w:rPr>
        <w:t>5</w:t>
      </w:r>
      <w:r w:rsidRPr="00396280">
        <w:rPr>
          <w:b/>
          <w:bCs/>
          <w:sz w:val="22"/>
          <w:szCs w:val="22"/>
        </w:rPr>
        <w:t>.</w:t>
      </w:r>
      <w:r w:rsidRPr="00396280">
        <w:rPr>
          <w:b/>
          <w:bCs/>
          <w:sz w:val="22"/>
          <w:szCs w:val="22"/>
        </w:rPr>
        <w:tab/>
      </w:r>
      <w:r w:rsidR="00811400">
        <w:rPr>
          <w:b/>
          <w:bCs/>
          <w:sz w:val="22"/>
          <w:szCs w:val="22"/>
          <w:u w:val="single"/>
        </w:rPr>
        <w:t>COUNCIL ATTENDANCE PER DIEM</w:t>
      </w:r>
    </w:p>
    <w:p w14:paraId="1B3A5ACA" w14:textId="77777777" w:rsidR="005E5759" w:rsidRPr="00396280" w:rsidRDefault="005E5759" w:rsidP="005E5759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5E5759" w:rsidRPr="00396280" w14:paraId="5E16F2A4" w14:textId="77777777" w:rsidTr="00DC0BC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D011F" w14:textId="77777777" w:rsidR="00811400" w:rsidRDefault="00811400" w:rsidP="00DC0BC7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  <w:p w14:paraId="7912B4FD" w14:textId="5693EBE0" w:rsidR="005E5759" w:rsidRPr="00396280" w:rsidRDefault="00811400" w:rsidP="00DC0BC7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  <w:r w:rsidR="005E5759">
              <w:rPr>
                <w:sz w:val="22"/>
                <w:szCs w:val="22"/>
              </w:rPr>
              <w:t xml:space="preserve">  </w:t>
            </w:r>
            <w:r w:rsidR="005E5759"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5DB65381" w14:textId="483E289E" w:rsidR="005E5759" w:rsidRPr="00396280" w:rsidRDefault="00811400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THAT Councillors</w:t>
            </w:r>
            <w:proofErr w:type="gramEnd"/>
            <w:r>
              <w:rPr>
                <w:sz w:val="22"/>
                <w:szCs w:val="22"/>
              </w:rPr>
              <w:t xml:space="preserve"> receive a Committee Meeting Rate for attending a function in Tisdale to bring Greetings from the Town of Tisdale in place of the </w:t>
            </w:r>
            <w:proofErr w:type="gramStart"/>
            <w:r>
              <w:rPr>
                <w:sz w:val="22"/>
                <w:szCs w:val="22"/>
              </w:rPr>
              <w:t>Mayor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36AE76F9" w14:textId="77777777" w:rsidR="005E5759" w:rsidRPr="00396280" w:rsidRDefault="005E5759" w:rsidP="00DC0BC7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316762A8" w14:textId="77777777" w:rsidR="005E5759" w:rsidRPr="00396280" w:rsidRDefault="005E5759" w:rsidP="005E5759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6640A224" w14:textId="77777777" w:rsidR="005E5759" w:rsidRPr="00396280" w:rsidRDefault="005E5759" w:rsidP="005E5759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A843D37" w14:textId="77777777" w:rsidR="005E5759" w:rsidRDefault="005E5759" w:rsidP="009723C3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B03B053" w14:textId="77777777" w:rsidR="005E5759" w:rsidRPr="00396280" w:rsidRDefault="005E5759" w:rsidP="009723C3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10F75C5" w14:textId="662BC4C0" w:rsidR="00D82023" w:rsidRPr="00396280" w:rsidRDefault="000C595F" w:rsidP="00DD10C6">
      <w:pPr>
        <w:tabs>
          <w:tab w:val="left" w:pos="5760"/>
        </w:tabs>
        <w:spacing w:after="120" w:line="480" w:lineRule="auto"/>
        <w:ind w:hanging="567"/>
        <w:rPr>
          <w:b/>
          <w:bCs/>
          <w:sz w:val="22"/>
          <w:szCs w:val="22"/>
        </w:rPr>
      </w:pPr>
      <w:bookmarkStart w:id="19" w:name="_Hlk161297779"/>
      <w:r>
        <w:rPr>
          <w:b/>
          <w:bCs/>
          <w:sz w:val="22"/>
          <w:szCs w:val="22"/>
        </w:rPr>
        <w:t>1</w:t>
      </w:r>
      <w:r w:rsidR="009723C3">
        <w:rPr>
          <w:b/>
          <w:bCs/>
          <w:sz w:val="22"/>
          <w:szCs w:val="22"/>
        </w:rPr>
        <w:t>4</w:t>
      </w:r>
      <w:r w:rsidR="00D41FA2" w:rsidRPr="00396280">
        <w:rPr>
          <w:b/>
          <w:bCs/>
          <w:sz w:val="22"/>
          <w:szCs w:val="22"/>
        </w:rPr>
        <w:t>.</w:t>
      </w:r>
      <w:r w:rsidR="00DD10C6" w:rsidRPr="00396280">
        <w:rPr>
          <w:b/>
          <w:bCs/>
          <w:sz w:val="22"/>
          <w:szCs w:val="22"/>
        </w:rPr>
        <w:tab/>
      </w:r>
      <w:r w:rsidR="00D82023" w:rsidRPr="00396280">
        <w:rPr>
          <w:b/>
          <w:bCs/>
          <w:sz w:val="22"/>
          <w:szCs w:val="22"/>
          <w:u w:val="single"/>
        </w:rPr>
        <w:t>ADJOURNMENT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D82023" w:rsidRPr="00396280" w14:paraId="0DEDFF97" w14:textId="77777777" w:rsidTr="00060923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D4B7" w14:textId="7BE07112" w:rsidR="00D82023" w:rsidRPr="00396280" w:rsidRDefault="005E5759" w:rsidP="006450CC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</w:t>
            </w:r>
            <w:r w:rsidR="00B90669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DS</w:t>
            </w:r>
            <w:r w:rsidR="0027790B">
              <w:rPr>
                <w:sz w:val="22"/>
                <w:szCs w:val="22"/>
              </w:rPr>
              <w:t xml:space="preserve"> </w:t>
            </w:r>
            <w:r w:rsidR="000C595F">
              <w:rPr>
                <w:sz w:val="22"/>
                <w:szCs w:val="22"/>
              </w:rPr>
              <w:t xml:space="preserve"> </w:t>
            </w:r>
            <w:r w:rsidR="00342705" w:rsidRPr="00396280">
              <w:rPr>
                <w:sz w:val="22"/>
                <w:szCs w:val="22"/>
              </w:rPr>
              <w:t xml:space="preserve"> </w:t>
            </w:r>
            <w:r w:rsidR="00034C14" w:rsidRPr="00396280">
              <w:rPr>
                <w:sz w:val="22"/>
                <w:szCs w:val="22"/>
              </w:rPr>
              <w:t xml:space="preserve"> </w:t>
            </w:r>
            <w:r w:rsidR="007D2EC0" w:rsidRPr="00396280">
              <w:rPr>
                <w:sz w:val="22"/>
                <w:szCs w:val="22"/>
              </w:rPr>
              <w:t xml:space="preserve"> </w:t>
            </w:r>
            <w:r w:rsidR="00E94211" w:rsidRPr="00396280">
              <w:rPr>
                <w:sz w:val="22"/>
                <w:szCs w:val="22"/>
              </w:rPr>
              <w:t xml:space="preserve"> </w:t>
            </w:r>
            <w:r w:rsidR="002077F2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B5E5BA1" w14:textId="786C7356" w:rsidR="00B516F0" w:rsidRPr="00396280" w:rsidRDefault="00D82023" w:rsidP="00B516F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meeting </w:t>
            </w:r>
            <w:proofErr w:type="gramStart"/>
            <w:r w:rsidR="00B842D1" w:rsidRPr="00396280">
              <w:rPr>
                <w:sz w:val="22"/>
                <w:szCs w:val="22"/>
              </w:rPr>
              <w:t>adjourn</w:t>
            </w:r>
            <w:proofErr w:type="gramEnd"/>
            <w:r w:rsidRPr="00396280">
              <w:rPr>
                <w:sz w:val="22"/>
                <w:szCs w:val="22"/>
              </w:rPr>
              <w:t xml:space="preserve"> at</w:t>
            </w:r>
            <w:r w:rsidR="00323910" w:rsidRPr="00396280">
              <w:rPr>
                <w:sz w:val="22"/>
                <w:szCs w:val="22"/>
              </w:rPr>
              <w:t xml:space="preserve"> </w:t>
            </w:r>
            <w:r w:rsidR="005E5759">
              <w:rPr>
                <w:sz w:val="22"/>
                <w:szCs w:val="22"/>
              </w:rPr>
              <w:t>8:45</w:t>
            </w:r>
            <w:r w:rsidR="009C16E2" w:rsidRPr="00396280">
              <w:rPr>
                <w:sz w:val="22"/>
                <w:szCs w:val="22"/>
              </w:rPr>
              <w:t xml:space="preserve"> pm.</w:t>
            </w:r>
          </w:p>
        </w:tc>
      </w:tr>
    </w:tbl>
    <w:p w14:paraId="7E72FDFF" w14:textId="77777777" w:rsidR="00D82023" w:rsidRPr="00396280" w:rsidRDefault="00D82023" w:rsidP="00D8202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B562224" w14:textId="3D5F66A2" w:rsidR="00981F32" w:rsidRPr="00396280" w:rsidRDefault="00D82023" w:rsidP="00E37DF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bookmarkEnd w:id="19"/>
    <w:p w14:paraId="12DCFF76" w14:textId="77777777" w:rsidR="00FE579E" w:rsidRPr="00396280" w:rsidRDefault="00FE579E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FEDDBCC" w14:textId="77777777" w:rsidR="009C16E2" w:rsidRPr="00396280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4CD48FF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004C82B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E05A893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9B25771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DDE56F0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A8C777F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51542B9" w14:textId="77777777" w:rsidR="00C11B64" w:rsidRPr="00396280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5B2E1D6" w14:textId="77777777" w:rsidR="00CF116C" w:rsidRPr="00396280" w:rsidRDefault="00CF116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F841B2D" w14:textId="77777777" w:rsidR="00CF116C" w:rsidRPr="00396280" w:rsidRDefault="00CF116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150FFAB" w14:textId="77777777" w:rsidR="009C16E2" w:rsidRPr="00396280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88346EC" w14:textId="77777777" w:rsidR="009C16E2" w:rsidRPr="00396280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801B6C8" w14:textId="77777777" w:rsidR="000816F2" w:rsidRPr="00396280" w:rsidRDefault="00FE53B0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>__</w:t>
      </w:r>
      <w:r w:rsidR="000816F2" w:rsidRPr="00396280">
        <w:rPr>
          <w:sz w:val="22"/>
          <w:szCs w:val="22"/>
        </w:rPr>
        <w:t>______________</w:t>
      </w:r>
      <w:r w:rsidR="00D55DB0" w:rsidRPr="00396280">
        <w:rPr>
          <w:sz w:val="22"/>
          <w:szCs w:val="22"/>
        </w:rPr>
        <w:t>_____</w:t>
      </w:r>
      <w:r w:rsidR="000816F2" w:rsidRPr="00396280">
        <w:rPr>
          <w:sz w:val="22"/>
          <w:szCs w:val="22"/>
        </w:rPr>
        <w:t>________</w:t>
      </w:r>
      <w:r w:rsidR="00E73DD2" w:rsidRPr="00396280">
        <w:rPr>
          <w:sz w:val="22"/>
          <w:szCs w:val="22"/>
        </w:rPr>
        <w:t>_</w:t>
      </w:r>
      <w:r w:rsidR="000816F2" w:rsidRPr="00396280">
        <w:rPr>
          <w:sz w:val="22"/>
          <w:szCs w:val="22"/>
        </w:rPr>
        <w:t xml:space="preserve">    </w:t>
      </w:r>
      <w:r w:rsidR="00D55DB0" w:rsidRPr="00396280">
        <w:rPr>
          <w:sz w:val="22"/>
          <w:szCs w:val="22"/>
        </w:rPr>
        <w:t xml:space="preserve">             </w:t>
      </w:r>
      <w:r w:rsidR="00EA3006" w:rsidRPr="00396280">
        <w:rPr>
          <w:sz w:val="22"/>
          <w:szCs w:val="22"/>
        </w:rPr>
        <w:t xml:space="preserve"> </w:t>
      </w:r>
      <w:r w:rsidR="00501040" w:rsidRPr="00396280">
        <w:rPr>
          <w:sz w:val="22"/>
          <w:szCs w:val="22"/>
        </w:rPr>
        <w:t xml:space="preserve">      </w:t>
      </w:r>
      <w:r w:rsidR="00EA3006" w:rsidRPr="00396280">
        <w:rPr>
          <w:sz w:val="22"/>
          <w:szCs w:val="22"/>
        </w:rPr>
        <w:t xml:space="preserve">  </w:t>
      </w:r>
      <w:r w:rsidR="00D55DB0" w:rsidRPr="00396280">
        <w:rPr>
          <w:sz w:val="22"/>
          <w:szCs w:val="22"/>
        </w:rPr>
        <w:t>_____</w:t>
      </w:r>
      <w:r w:rsidR="00E73DD2" w:rsidRPr="00396280">
        <w:rPr>
          <w:sz w:val="22"/>
          <w:szCs w:val="22"/>
        </w:rPr>
        <w:t>___</w:t>
      </w:r>
      <w:r w:rsidR="000816F2" w:rsidRPr="00396280">
        <w:rPr>
          <w:sz w:val="22"/>
          <w:szCs w:val="22"/>
        </w:rPr>
        <w:t>___</w:t>
      </w:r>
      <w:r w:rsidR="00F06529" w:rsidRPr="00396280">
        <w:rPr>
          <w:sz w:val="22"/>
          <w:szCs w:val="22"/>
        </w:rPr>
        <w:t>____</w:t>
      </w:r>
      <w:r w:rsidR="00EA3006" w:rsidRPr="00396280">
        <w:rPr>
          <w:sz w:val="22"/>
          <w:szCs w:val="22"/>
        </w:rPr>
        <w:t>___</w:t>
      </w:r>
      <w:r w:rsidR="00E73DD2" w:rsidRPr="00396280">
        <w:rPr>
          <w:sz w:val="22"/>
          <w:szCs w:val="22"/>
        </w:rPr>
        <w:t>____________</w:t>
      </w:r>
    </w:p>
    <w:p w14:paraId="14CDCC75" w14:textId="0D1E56DE" w:rsidR="0092161A" w:rsidRPr="00396280" w:rsidRDefault="000816F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 xml:space="preserve">Mayor </w:t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 xml:space="preserve">             </w:t>
      </w:r>
      <w:r w:rsidR="00D55DB0" w:rsidRPr="00396280">
        <w:rPr>
          <w:sz w:val="22"/>
          <w:szCs w:val="22"/>
        </w:rPr>
        <w:t xml:space="preserve">              </w:t>
      </w:r>
      <w:r w:rsidR="00F06529" w:rsidRPr="00396280">
        <w:rPr>
          <w:sz w:val="22"/>
          <w:szCs w:val="22"/>
        </w:rPr>
        <w:t xml:space="preserve">        </w:t>
      </w:r>
      <w:r w:rsidR="00C11B64">
        <w:rPr>
          <w:sz w:val="22"/>
          <w:szCs w:val="22"/>
        </w:rPr>
        <w:t>Interim</w:t>
      </w:r>
      <w:r w:rsidR="00D55DB0" w:rsidRPr="00396280">
        <w:rPr>
          <w:sz w:val="22"/>
          <w:szCs w:val="22"/>
        </w:rPr>
        <w:t xml:space="preserve"> </w:t>
      </w:r>
      <w:r w:rsidR="00DC1214" w:rsidRPr="00396280">
        <w:rPr>
          <w:sz w:val="22"/>
          <w:szCs w:val="22"/>
        </w:rPr>
        <w:t>CAO</w:t>
      </w:r>
    </w:p>
    <w:sectPr w:rsidR="0092161A" w:rsidRPr="00396280" w:rsidSect="005B66F4">
      <w:headerReference w:type="default" r:id="rId8"/>
      <w:pgSz w:w="12240" w:h="20160" w:code="5"/>
      <w:pgMar w:top="1560" w:right="720" w:bottom="426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143E" w14:textId="77777777" w:rsidR="009F0F20" w:rsidRDefault="009F0F20">
      <w:r>
        <w:separator/>
      </w:r>
    </w:p>
  </w:endnote>
  <w:endnote w:type="continuationSeparator" w:id="0">
    <w:p w14:paraId="03B63EEA" w14:textId="77777777" w:rsidR="009F0F20" w:rsidRDefault="009F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82E2D" w14:textId="77777777" w:rsidR="009F0F20" w:rsidRDefault="009F0F20">
      <w:r>
        <w:separator/>
      </w:r>
    </w:p>
  </w:footnote>
  <w:footnote w:type="continuationSeparator" w:id="0">
    <w:p w14:paraId="3B6416F8" w14:textId="77777777" w:rsidR="009F0F20" w:rsidRDefault="009F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0020" w14:textId="77777777" w:rsidR="009F0F20" w:rsidRDefault="009F0F20">
    <w:pPr>
      <w:pStyle w:val="Header"/>
      <w:tabs>
        <w:tab w:val="left" w:pos="1620"/>
      </w:tabs>
      <w:rPr>
        <w:rStyle w:val="PageNumber"/>
      </w:rPr>
    </w:pPr>
    <w:r>
      <w:tab/>
      <w:t>Regular Council Meeting Minutes</w:t>
    </w:r>
    <w:r>
      <w:tab/>
      <w:t xml:space="preserve">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D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1FB607" w14:textId="3011C413" w:rsidR="009F0F20" w:rsidRDefault="009F0F20">
    <w:pPr>
      <w:pStyle w:val="Header"/>
      <w:tabs>
        <w:tab w:val="left" w:pos="1620"/>
      </w:tabs>
      <w:rPr>
        <w:rStyle w:val="PageNumber"/>
      </w:rPr>
    </w:pPr>
    <w:r>
      <w:rPr>
        <w:rStyle w:val="PageNumber"/>
      </w:rPr>
      <w:tab/>
    </w:r>
    <w:r w:rsidR="000C595F">
      <w:rPr>
        <w:rStyle w:val="PageNumber"/>
      </w:rPr>
      <w:t xml:space="preserve">June </w:t>
    </w:r>
    <w:r w:rsidR="0027790B">
      <w:rPr>
        <w:rStyle w:val="PageNumber"/>
      </w:rPr>
      <w:t>24</w:t>
    </w:r>
    <w:r w:rsidR="00DB62AC">
      <w:rPr>
        <w:rStyle w:val="PageNumber"/>
      </w:rPr>
      <w:t>, 2024</w:t>
    </w:r>
  </w:p>
  <w:p w14:paraId="3796E6C9" w14:textId="77777777" w:rsidR="009F0F20" w:rsidRDefault="009F0F20">
    <w:pPr>
      <w:pStyle w:val="Header"/>
      <w:tabs>
        <w:tab w:val="left" w:pos="1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B96D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2062B"/>
    <w:multiLevelType w:val="hybridMultilevel"/>
    <w:tmpl w:val="1472DB64"/>
    <w:lvl w:ilvl="0" w:tplc="DDB62134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1B94AE5"/>
    <w:multiLevelType w:val="hybridMultilevel"/>
    <w:tmpl w:val="CF2C6BBE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28C533F"/>
    <w:multiLevelType w:val="hybridMultilevel"/>
    <w:tmpl w:val="C59A1B10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05FA0A06"/>
    <w:multiLevelType w:val="hybridMultilevel"/>
    <w:tmpl w:val="5ADAE9D4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072C61F1"/>
    <w:multiLevelType w:val="hybridMultilevel"/>
    <w:tmpl w:val="4BA8D94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8B00284"/>
    <w:multiLevelType w:val="hybridMultilevel"/>
    <w:tmpl w:val="469651D2"/>
    <w:lvl w:ilvl="0" w:tplc="4C56F7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0B0D2AE9"/>
    <w:multiLevelType w:val="hybridMultilevel"/>
    <w:tmpl w:val="820C6F1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091C8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E0FC3"/>
    <w:multiLevelType w:val="hybridMultilevel"/>
    <w:tmpl w:val="504CF740"/>
    <w:lvl w:ilvl="0" w:tplc="DCAC3EA2">
      <w:start w:val="6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9" w15:restartNumberingAfterBreak="0">
    <w:nsid w:val="0DED626A"/>
    <w:multiLevelType w:val="hybridMultilevel"/>
    <w:tmpl w:val="7140FCDC"/>
    <w:lvl w:ilvl="0" w:tplc="22125FD8">
      <w:start w:val="2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0E797903"/>
    <w:multiLevelType w:val="hybridMultilevel"/>
    <w:tmpl w:val="8C508354"/>
    <w:lvl w:ilvl="0" w:tplc="10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0F143425"/>
    <w:multiLevelType w:val="hybridMultilevel"/>
    <w:tmpl w:val="5BC4F12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118714A6"/>
    <w:multiLevelType w:val="hybridMultilevel"/>
    <w:tmpl w:val="B156BACE"/>
    <w:lvl w:ilvl="0" w:tplc="1009000B">
      <w:start w:val="1"/>
      <w:numFmt w:val="bullet"/>
      <w:lvlText w:val="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3" w15:restartNumberingAfterBreak="0">
    <w:nsid w:val="15411AB5"/>
    <w:multiLevelType w:val="hybridMultilevel"/>
    <w:tmpl w:val="70B8B44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583774D"/>
    <w:multiLevelType w:val="hybridMultilevel"/>
    <w:tmpl w:val="1E46B0E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15FB7439"/>
    <w:multiLevelType w:val="hybridMultilevel"/>
    <w:tmpl w:val="F10CF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65C90"/>
    <w:multiLevelType w:val="hybridMultilevel"/>
    <w:tmpl w:val="8D628FFC"/>
    <w:lvl w:ilvl="0" w:tplc="C75A43FC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 w15:restartNumberingAfterBreak="0">
    <w:nsid w:val="18F76DC4"/>
    <w:multiLevelType w:val="hybridMultilevel"/>
    <w:tmpl w:val="AC5E3908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1958012A"/>
    <w:multiLevelType w:val="hybridMultilevel"/>
    <w:tmpl w:val="918AE18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9586E6D"/>
    <w:multiLevelType w:val="hybridMultilevel"/>
    <w:tmpl w:val="C97C3248"/>
    <w:lvl w:ilvl="0" w:tplc="F4B8F8F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0" w15:restartNumberingAfterBreak="0">
    <w:nsid w:val="1D83652E"/>
    <w:multiLevelType w:val="hybridMultilevel"/>
    <w:tmpl w:val="D6922EC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DC36D36"/>
    <w:multiLevelType w:val="hybridMultilevel"/>
    <w:tmpl w:val="17929A0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1E8C081E"/>
    <w:multiLevelType w:val="hybridMultilevel"/>
    <w:tmpl w:val="60D2AD14"/>
    <w:lvl w:ilvl="0" w:tplc="5F28FB82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 w15:restartNumberingAfterBreak="0">
    <w:nsid w:val="275109C4"/>
    <w:multiLevelType w:val="hybridMultilevel"/>
    <w:tmpl w:val="D7E2AFAE"/>
    <w:lvl w:ilvl="0" w:tplc="15AE0BA4">
      <w:start w:val="2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4" w15:restartNumberingAfterBreak="0">
    <w:nsid w:val="2B180385"/>
    <w:multiLevelType w:val="hybridMultilevel"/>
    <w:tmpl w:val="8A08EE26"/>
    <w:lvl w:ilvl="0" w:tplc="C75A43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D00C65"/>
    <w:multiLevelType w:val="hybridMultilevel"/>
    <w:tmpl w:val="587A9ACC"/>
    <w:lvl w:ilvl="0" w:tplc="10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6" w15:restartNumberingAfterBreak="0">
    <w:nsid w:val="39B93D66"/>
    <w:multiLevelType w:val="hybridMultilevel"/>
    <w:tmpl w:val="AF087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16E28"/>
    <w:multiLevelType w:val="hybridMultilevel"/>
    <w:tmpl w:val="7E1A1D14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6E44B11"/>
    <w:multiLevelType w:val="hybridMultilevel"/>
    <w:tmpl w:val="6BD083A6"/>
    <w:lvl w:ilvl="0" w:tplc="50F8B162">
      <w:start w:val="18"/>
      <w:numFmt w:val="decimal"/>
      <w:lvlText w:val="%1."/>
      <w:lvlJc w:val="left"/>
      <w:pPr>
        <w:tabs>
          <w:tab w:val="num" w:pos="1080"/>
        </w:tabs>
        <w:ind w:hanging="54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4BAC450D"/>
    <w:multiLevelType w:val="hybridMultilevel"/>
    <w:tmpl w:val="7F60013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4C3E1C30"/>
    <w:multiLevelType w:val="hybridMultilevel"/>
    <w:tmpl w:val="8A8C8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1372A"/>
    <w:multiLevelType w:val="hybridMultilevel"/>
    <w:tmpl w:val="77381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B1BFA"/>
    <w:multiLevelType w:val="singleLevel"/>
    <w:tmpl w:val="0FFC98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33" w15:restartNumberingAfterBreak="0">
    <w:nsid w:val="4FFB0AF2"/>
    <w:multiLevelType w:val="hybridMultilevel"/>
    <w:tmpl w:val="5286482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5EB35257"/>
    <w:multiLevelType w:val="hybridMultilevel"/>
    <w:tmpl w:val="2FC4C494"/>
    <w:lvl w:ilvl="0" w:tplc="10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5F092566"/>
    <w:multiLevelType w:val="hybridMultilevel"/>
    <w:tmpl w:val="A6BC23CE"/>
    <w:lvl w:ilvl="0" w:tplc="27CC3D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 w15:restartNumberingAfterBreak="0">
    <w:nsid w:val="65B6313E"/>
    <w:multiLevelType w:val="hybridMultilevel"/>
    <w:tmpl w:val="71625ED4"/>
    <w:lvl w:ilvl="0" w:tplc="C75A43FC">
      <w:start w:val="6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7" w15:restartNumberingAfterBreak="0">
    <w:nsid w:val="66286554"/>
    <w:multiLevelType w:val="hybridMultilevel"/>
    <w:tmpl w:val="3D28B264"/>
    <w:lvl w:ilvl="0" w:tplc="040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8" w15:restartNumberingAfterBreak="0">
    <w:nsid w:val="663D7464"/>
    <w:multiLevelType w:val="hybridMultilevel"/>
    <w:tmpl w:val="02BADFFC"/>
    <w:lvl w:ilvl="0" w:tplc="040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67A7485D"/>
    <w:multiLevelType w:val="hybridMultilevel"/>
    <w:tmpl w:val="E898CFCC"/>
    <w:lvl w:ilvl="0" w:tplc="C82EFF68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0" w15:restartNumberingAfterBreak="0">
    <w:nsid w:val="68320C51"/>
    <w:multiLevelType w:val="hybridMultilevel"/>
    <w:tmpl w:val="E7006EB8"/>
    <w:lvl w:ilvl="0" w:tplc="016A96A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1" w15:restartNumberingAfterBreak="0">
    <w:nsid w:val="6F0843A1"/>
    <w:multiLevelType w:val="hybridMultilevel"/>
    <w:tmpl w:val="96C0A98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745374BB"/>
    <w:multiLevelType w:val="hybridMultilevel"/>
    <w:tmpl w:val="0BFE9322"/>
    <w:lvl w:ilvl="0" w:tplc="1F987996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3" w15:restartNumberingAfterBreak="0">
    <w:nsid w:val="755F7D1C"/>
    <w:multiLevelType w:val="hybridMultilevel"/>
    <w:tmpl w:val="E75C58A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4" w15:restartNumberingAfterBreak="0">
    <w:nsid w:val="75910426"/>
    <w:multiLevelType w:val="hybridMultilevel"/>
    <w:tmpl w:val="46B63748"/>
    <w:lvl w:ilvl="0" w:tplc="0074CB50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5" w15:restartNumberingAfterBreak="0">
    <w:nsid w:val="7A3D4AD3"/>
    <w:multiLevelType w:val="hybridMultilevel"/>
    <w:tmpl w:val="A496A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62E1F"/>
    <w:multiLevelType w:val="hybridMultilevel"/>
    <w:tmpl w:val="A63A6CD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913661688">
    <w:abstractNumId w:val="0"/>
  </w:num>
  <w:num w:numId="2" w16cid:durableId="1878275699">
    <w:abstractNumId w:val="0"/>
  </w:num>
  <w:num w:numId="3" w16cid:durableId="206918771">
    <w:abstractNumId w:val="0"/>
  </w:num>
  <w:num w:numId="4" w16cid:durableId="2078434760">
    <w:abstractNumId w:val="0"/>
  </w:num>
  <w:num w:numId="5" w16cid:durableId="957561756">
    <w:abstractNumId w:val="32"/>
  </w:num>
  <w:num w:numId="6" w16cid:durableId="714934866">
    <w:abstractNumId w:val="21"/>
  </w:num>
  <w:num w:numId="7" w16cid:durableId="856768957">
    <w:abstractNumId w:val="4"/>
  </w:num>
  <w:num w:numId="8" w16cid:durableId="299922577">
    <w:abstractNumId w:val="12"/>
  </w:num>
  <w:num w:numId="9" w16cid:durableId="1250044706">
    <w:abstractNumId w:val="17"/>
  </w:num>
  <w:num w:numId="10" w16cid:durableId="575822817">
    <w:abstractNumId w:val="28"/>
  </w:num>
  <w:num w:numId="11" w16cid:durableId="850684529">
    <w:abstractNumId w:val="9"/>
  </w:num>
  <w:num w:numId="12" w16cid:durableId="1494252186">
    <w:abstractNumId w:val="39"/>
  </w:num>
  <w:num w:numId="13" w16cid:durableId="854416741">
    <w:abstractNumId w:val="22"/>
  </w:num>
  <w:num w:numId="14" w16cid:durableId="426116838">
    <w:abstractNumId w:val="19"/>
  </w:num>
  <w:num w:numId="15" w16cid:durableId="1378971499">
    <w:abstractNumId w:val="40"/>
  </w:num>
  <w:num w:numId="16" w16cid:durableId="494608329">
    <w:abstractNumId w:val="13"/>
  </w:num>
  <w:num w:numId="17" w16cid:durableId="538015153">
    <w:abstractNumId w:val="23"/>
  </w:num>
  <w:num w:numId="18" w16cid:durableId="1202792384">
    <w:abstractNumId w:val="41"/>
  </w:num>
  <w:num w:numId="19" w16cid:durableId="1351175973">
    <w:abstractNumId w:val="37"/>
  </w:num>
  <w:num w:numId="20" w16cid:durableId="720255640">
    <w:abstractNumId w:val="11"/>
  </w:num>
  <w:num w:numId="21" w16cid:durableId="1629627770">
    <w:abstractNumId w:val="7"/>
  </w:num>
  <w:num w:numId="22" w16cid:durableId="644312962">
    <w:abstractNumId w:val="20"/>
  </w:num>
  <w:num w:numId="23" w16cid:durableId="5133580">
    <w:abstractNumId w:val="1"/>
  </w:num>
  <w:num w:numId="24" w16cid:durableId="780732685">
    <w:abstractNumId w:val="43"/>
  </w:num>
  <w:num w:numId="25" w16cid:durableId="1925601840">
    <w:abstractNumId w:val="46"/>
  </w:num>
  <w:num w:numId="26" w16cid:durableId="1460806538">
    <w:abstractNumId w:val="5"/>
  </w:num>
  <w:num w:numId="27" w16cid:durableId="1477143637">
    <w:abstractNumId w:val="8"/>
  </w:num>
  <w:num w:numId="28" w16cid:durableId="971062419">
    <w:abstractNumId w:val="35"/>
  </w:num>
  <w:num w:numId="29" w16cid:durableId="757681099">
    <w:abstractNumId w:val="14"/>
  </w:num>
  <w:num w:numId="30" w16cid:durableId="2090494607">
    <w:abstractNumId w:val="27"/>
  </w:num>
  <w:num w:numId="31" w16cid:durableId="246043421">
    <w:abstractNumId w:val="6"/>
  </w:num>
  <w:num w:numId="32" w16cid:durableId="1790857808">
    <w:abstractNumId w:val="38"/>
  </w:num>
  <w:num w:numId="33" w16cid:durableId="1021205844">
    <w:abstractNumId w:val="18"/>
  </w:num>
  <w:num w:numId="34" w16cid:durableId="1438330563">
    <w:abstractNumId w:val="29"/>
  </w:num>
  <w:num w:numId="35" w16cid:durableId="1528905263">
    <w:abstractNumId w:val="44"/>
  </w:num>
  <w:num w:numId="36" w16cid:durableId="1377854343">
    <w:abstractNumId w:val="42"/>
  </w:num>
  <w:num w:numId="37" w16cid:durableId="927037651">
    <w:abstractNumId w:val="3"/>
  </w:num>
  <w:num w:numId="38" w16cid:durableId="1673021239">
    <w:abstractNumId w:val="33"/>
  </w:num>
  <w:num w:numId="39" w16cid:durableId="840193786">
    <w:abstractNumId w:val="36"/>
  </w:num>
  <w:num w:numId="40" w16cid:durableId="277370145">
    <w:abstractNumId w:val="16"/>
  </w:num>
  <w:num w:numId="41" w16cid:durableId="354308627">
    <w:abstractNumId w:val="24"/>
  </w:num>
  <w:num w:numId="42" w16cid:durableId="160585879">
    <w:abstractNumId w:val="31"/>
  </w:num>
  <w:num w:numId="43" w16cid:durableId="2109806624">
    <w:abstractNumId w:val="30"/>
  </w:num>
  <w:num w:numId="44" w16cid:durableId="1441996849">
    <w:abstractNumId w:val="26"/>
  </w:num>
  <w:num w:numId="45" w16cid:durableId="697850511">
    <w:abstractNumId w:val="15"/>
  </w:num>
  <w:num w:numId="46" w16cid:durableId="1844078139">
    <w:abstractNumId w:val="45"/>
  </w:num>
  <w:num w:numId="47" w16cid:durableId="587811797">
    <w:abstractNumId w:val="2"/>
  </w:num>
  <w:num w:numId="48" w16cid:durableId="1055275970">
    <w:abstractNumId w:val="25"/>
  </w:num>
  <w:num w:numId="49" w16cid:durableId="921791998">
    <w:abstractNumId w:val="34"/>
  </w:num>
  <w:num w:numId="50" w16cid:durableId="643776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90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3D"/>
    <w:rsid w:val="00000239"/>
    <w:rsid w:val="00001C66"/>
    <w:rsid w:val="00001D5C"/>
    <w:rsid w:val="00002DCC"/>
    <w:rsid w:val="00003430"/>
    <w:rsid w:val="0000353F"/>
    <w:rsid w:val="00003BC6"/>
    <w:rsid w:val="00005BF1"/>
    <w:rsid w:val="000063E2"/>
    <w:rsid w:val="00006428"/>
    <w:rsid w:val="00006DE9"/>
    <w:rsid w:val="000070EC"/>
    <w:rsid w:val="000073D3"/>
    <w:rsid w:val="000074CF"/>
    <w:rsid w:val="00007CED"/>
    <w:rsid w:val="00007D55"/>
    <w:rsid w:val="0001024B"/>
    <w:rsid w:val="000103C8"/>
    <w:rsid w:val="00010559"/>
    <w:rsid w:val="00010976"/>
    <w:rsid w:val="00010F73"/>
    <w:rsid w:val="0001141A"/>
    <w:rsid w:val="000116A7"/>
    <w:rsid w:val="000116D4"/>
    <w:rsid w:val="00011A09"/>
    <w:rsid w:val="000127A1"/>
    <w:rsid w:val="00012858"/>
    <w:rsid w:val="00013DE4"/>
    <w:rsid w:val="000140BE"/>
    <w:rsid w:val="00015057"/>
    <w:rsid w:val="0001530B"/>
    <w:rsid w:val="00015832"/>
    <w:rsid w:val="0001596D"/>
    <w:rsid w:val="00016517"/>
    <w:rsid w:val="00016E13"/>
    <w:rsid w:val="0001759E"/>
    <w:rsid w:val="00017ABD"/>
    <w:rsid w:val="00020F50"/>
    <w:rsid w:val="00022435"/>
    <w:rsid w:val="00022679"/>
    <w:rsid w:val="0002348F"/>
    <w:rsid w:val="00024B83"/>
    <w:rsid w:val="00024BF0"/>
    <w:rsid w:val="00025007"/>
    <w:rsid w:val="0002572C"/>
    <w:rsid w:val="000259E2"/>
    <w:rsid w:val="00026524"/>
    <w:rsid w:val="00026F4D"/>
    <w:rsid w:val="000271D9"/>
    <w:rsid w:val="00027255"/>
    <w:rsid w:val="00030060"/>
    <w:rsid w:val="00030E63"/>
    <w:rsid w:val="00032B65"/>
    <w:rsid w:val="00032DFB"/>
    <w:rsid w:val="00032FFC"/>
    <w:rsid w:val="00033308"/>
    <w:rsid w:val="00033CD7"/>
    <w:rsid w:val="00034042"/>
    <w:rsid w:val="00034179"/>
    <w:rsid w:val="0003447C"/>
    <w:rsid w:val="00034A75"/>
    <w:rsid w:val="00034C14"/>
    <w:rsid w:val="00035FB3"/>
    <w:rsid w:val="00036180"/>
    <w:rsid w:val="00037759"/>
    <w:rsid w:val="00037788"/>
    <w:rsid w:val="00037983"/>
    <w:rsid w:val="00040491"/>
    <w:rsid w:val="0004068B"/>
    <w:rsid w:val="00042722"/>
    <w:rsid w:val="00042A66"/>
    <w:rsid w:val="00042C6C"/>
    <w:rsid w:val="00044BFA"/>
    <w:rsid w:val="00044D8A"/>
    <w:rsid w:val="000451E7"/>
    <w:rsid w:val="00045F5A"/>
    <w:rsid w:val="00045FB3"/>
    <w:rsid w:val="00045FD5"/>
    <w:rsid w:val="00046138"/>
    <w:rsid w:val="0004696B"/>
    <w:rsid w:val="00046A55"/>
    <w:rsid w:val="00046A92"/>
    <w:rsid w:val="00046C46"/>
    <w:rsid w:val="00047047"/>
    <w:rsid w:val="00047194"/>
    <w:rsid w:val="00047585"/>
    <w:rsid w:val="000506A9"/>
    <w:rsid w:val="000514A7"/>
    <w:rsid w:val="000515FC"/>
    <w:rsid w:val="00051AB2"/>
    <w:rsid w:val="00051C1C"/>
    <w:rsid w:val="00051CBF"/>
    <w:rsid w:val="00052362"/>
    <w:rsid w:val="000527E2"/>
    <w:rsid w:val="00052BFF"/>
    <w:rsid w:val="00053AA9"/>
    <w:rsid w:val="000548AD"/>
    <w:rsid w:val="00054ADF"/>
    <w:rsid w:val="00055576"/>
    <w:rsid w:val="00055872"/>
    <w:rsid w:val="00055EAB"/>
    <w:rsid w:val="000573B4"/>
    <w:rsid w:val="000576AC"/>
    <w:rsid w:val="00057ABE"/>
    <w:rsid w:val="00057E23"/>
    <w:rsid w:val="00060923"/>
    <w:rsid w:val="000617B6"/>
    <w:rsid w:val="00063D5D"/>
    <w:rsid w:val="000643EF"/>
    <w:rsid w:val="0006541B"/>
    <w:rsid w:val="00065B6D"/>
    <w:rsid w:val="0006698D"/>
    <w:rsid w:val="00066FD4"/>
    <w:rsid w:val="0006734C"/>
    <w:rsid w:val="0007071B"/>
    <w:rsid w:val="0007078B"/>
    <w:rsid w:val="00070950"/>
    <w:rsid w:val="000710A5"/>
    <w:rsid w:val="000714DE"/>
    <w:rsid w:val="0007245C"/>
    <w:rsid w:val="000724ED"/>
    <w:rsid w:val="00072E40"/>
    <w:rsid w:val="00073611"/>
    <w:rsid w:val="00073C0C"/>
    <w:rsid w:val="00074A36"/>
    <w:rsid w:val="00075B26"/>
    <w:rsid w:val="000778AF"/>
    <w:rsid w:val="00077E42"/>
    <w:rsid w:val="00080285"/>
    <w:rsid w:val="00080F67"/>
    <w:rsid w:val="000816F2"/>
    <w:rsid w:val="000820AC"/>
    <w:rsid w:val="00082EC7"/>
    <w:rsid w:val="0008305D"/>
    <w:rsid w:val="0008356A"/>
    <w:rsid w:val="000835F4"/>
    <w:rsid w:val="00083B38"/>
    <w:rsid w:val="00083F76"/>
    <w:rsid w:val="00085749"/>
    <w:rsid w:val="00085B50"/>
    <w:rsid w:val="0008619B"/>
    <w:rsid w:val="000861B7"/>
    <w:rsid w:val="0008647D"/>
    <w:rsid w:val="00087AF9"/>
    <w:rsid w:val="00087D6C"/>
    <w:rsid w:val="00090F8F"/>
    <w:rsid w:val="00092A0A"/>
    <w:rsid w:val="00093683"/>
    <w:rsid w:val="00093A08"/>
    <w:rsid w:val="00093DD1"/>
    <w:rsid w:val="00094571"/>
    <w:rsid w:val="000949AE"/>
    <w:rsid w:val="00094DE6"/>
    <w:rsid w:val="00094F00"/>
    <w:rsid w:val="000954BC"/>
    <w:rsid w:val="000955CE"/>
    <w:rsid w:val="00095E53"/>
    <w:rsid w:val="00096574"/>
    <w:rsid w:val="00096D86"/>
    <w:rsid w:val="00097245"/>
    <w:rsid w:val="000979AC"/>
    <w:rsid w:val="00097C02"/>
    <w:rsid w:val="00097C99"/>
    <w:rsid w:val="000A08EE"/>
    <w:rsid w:val="000A115A"/>
    <w:rsid w:val="000A1182"/>
    <w:rsid w:val="000A19B2"/>
    <w:rsid w:val="000A34B3"/>
    <w:rsid w:val="000A4613"/>
    <w:rsid w:val="000A49E7"/>
    <w:rsid w:val="000A4AEA"/>
    <w:rsid w:val="000A4D9C"/>
    <w:rsid w:val="000A68FB"/>
    <w:rsid w:val="000A7430"/>
    <w:rsid w:val="000A74B3"/>
    <w:rsid w:val="000A788D"/>
    <w:rsid w:val="000A7DDD"/>
    <w:rsid w:val="000A7F13"/>
    <w:rsid w:val="000B010C"/>
    <w:rsid w:val="000B10D4"/>
    <w:rsid w:val="000B1177"/>
    <w:rsid w:val="000B134F"/>
    <w:rsid w:val="000B1EFD"/>
    <w:rsid w:val="000B22C9"/>
    <w:rsid w:val="000B2A4F"/>
    <w:rsid w:val="000B364D"/>
    <w:rsid w:val="000B382F"/>
    <w:rsid w:val="000B385B"/>
    <w:rsid w:val="000B49C7"/>
    <w:rsid w:val="000B5188"/>
    <w:rsid w:val="000B5B60"/>
    <w:rsid w:val="000B6D18"/>
    <w:rsid w:val="000B6D58"/>
    <w:rsid w:val="000B6F01"/>
    <w:rsid w:val="000B7572"/>
    <w:rsid w:val="000B7598"/>
    <w:rsid w:val="000B7857"/>
    <w:rsid w:val="000B78B0"/>
    <w:rsid w:val="000B79F3"/>
    <w:rsid w:val="000B7A44"/>
    <w:rsid w:val="000B7AAE"/>
    <w:rsid w:val="000B7D9C"/>
    <w:rsid w:val="000B7E72"/>
    <w:rsid w:val="000C004C"/>
    <w:rsid w:val="000C00CE"/>
    <w:rsid w:val="000C0E86"/>
    <w:rsid w:val="000C12B9"/>
    <w:rsid w:val="000C1620"/>
    <w:rsid w:val="000C16E1"/>
    <w:rsid w:val="000C1C90"/>
    <w:rsid w:val="000C1CC8"/>
    <w:rsid w:val="000C1FD2"/>
    <w:rsid w:val="000C21E1"/>
    <w:rsid w:val="000C25B6"/>
    <w:rsid w:val="000C2ADB"/>
    <w:rsid w:val="000C381C"/>
    <w:rsid w:val="000C3A53"/>
    <w:rsid w:val="000C4453"/>
    <w:rsid w:val="000C4803"/>
    <w:rsid w:val="000C4EE2"/>
    <w:rsid w:val="000C595F"/>
    <w:rsid w:val="000C651D"/>
    <w:rsid w:val="000C6596"/>
    <w:rsid w:val="000C7150"/>
    <w:rsid w:val="000C7B5F"/>
    <w:rsid w:val="000C7E8E"/>
    <w:rsid w:val="000D090E"/>
    <w:rsid w:val="000D165C"/>
    <w:rsid w:val="000D1FCA"/>
    <w:rsid w:val="000D2443"/>
    <w:rsid w:val="000D273E"/>
    <w:rsid w:val="000D3C8E"/>
    <w:rsid w:val="000D3FBA"/>
    <w:rsid w:val="000D4818"/>
    <w:rsid w:val="000D4ECD"/>
    <w:rsid w:val="000D5101"/>
    <w:rsid w:val="000D58CC"/>
    <w:rsid w:val="000D6211"/>
    <w:rsid w:val="000D7438"/>
    <w:rsid w:val="000D7525"/>
    <w:rsid w:val="000D7AB6"/>
    <w:rsid w:val="000D7B69"/>
    <w:rsid w:val="000E0B46"/>
    <w:rsid w:val="000E1077"/>
    <w:rsid w:val="000E257A"/>
    <w:rsid w:val="000E2BD8"/>
    <w:rsid w:val="000E42F4"/>
    <w:rsid w:val="000E43F5"/>
    <w:rsid w:val="000E4989"/>
    <w:rsid w:val="000E50C8"/>
    <w:rsid w:val="000E54BC"/>
    <w:rsid w:val="000E6F7F"/>
    <w:rsid w:val="000E73CD"/>
    <w:rsid w:val="000E77D2"/>
    <w:rsid w:val="000F022D"/>
    <w:rsid w:val="000F0E13"/>
    <w:rsid w:val="000F1FB4"/>
    <w:rsid w:val="000F2458"/>
    <w:rsid w:val="000F429A"/>
    <w:rsid w:val="000F4B6A"/>
    <w:rsid w:val="000F59FA"/>
    <w:rsid w:val="000F6BE1"/>
    <w:rsid w:val="000F70BC"/>
    <w:rsid w:val="000F7B7B"/>
    <w:rsid w:val="00100294"/>
    <w:rsid w:val="001018A9"/>
    <w:rsid w:val="001031CE"/>
    <w:rsid w:val="0010635E"/>
    <w:rsid w:val="00106A3F"/>
    <w:rsid w:val="001071EE"/>
    <w:rsid w:val="001076DF"/>
    <w:rsid w:val="00107777"/>
    <w:rsid w:val="001078CF"/>
    <w:rsid w:val="00107A4E"/>
    <w:rsid w:val="00107D55"/>
    <w:rsid w:val="0011079A"/>
    <w:rsid w:val="00110A4C"/>
    <w:rsid w:val="00111684"/>
    <w:rsid w:val="00111AE6"/>
    <w:rsid w:val="0011290E"/>
    <w:rsid w:val="00112F8A"/>
    <w:rsid w:val="00112FDD"/>
    <w:rsid w:val="0011358E"/>
    <w:rsid w:val="00113B31"/>
    <w:rsid w:val="00114217"/>
    <w:rsid w:val="001152DA"/>
    <w:rsid w:val="00115F5A"/>
    <w:rsid w:val="0011624F"/>
    <w:rsid w:val="00116590"/>
    <w:rsid w:val="00117007"/>
    <w:rsid w:val="00117128"/>
    <w:rsid w:val="001173DE"/>
    <w:rsid w:val="00120B22"/>
    <w:rsid w:val="001214C1"/>
    <w:rsid w:val="0012163D"/>
    <w:rsid w:val="001218DD"/>
    <w:rsid w:val="001219E3"/>
    <w:rsid w:val="001228C7"/>
    <w:rsid w:val="001230D6"/>
    <w:rsid w:val="0012328E"/>
    <w:rsid w:val="0012335F"/>
    <w:rsid w:val="00123508"/>
    <w:rsid w:val="00123B05"/>
    <w:rsid w:val="00123BC6"/>
    <w:rsid w:val="001240A2"/>
    <w:rsid w:val="001241ED"/>
    <w:rsid w:val="0012456E"/>
    <w:rsid w:val="001245A2"/>
    <w:rsid w:val="0012460F"/>
    <w:rsid w:val="00124A45"/>
    <w:rsid w:val="001253EB"/>
    <w:rsid w:val="00125723"/>
    <w:rsid w:val="00125FAF"/>
    <w:rsid w:val="0012720F"/>
    <w:rsid w:val="00127987"/>
    <w:rsid w:val="00127A3C"/>
    <w:rsid w:val="00132CF9"/>
    <w:rsid w:val="00133B8A"/>
    <w:rsid w:val="001347C1"/>
    <w:rsid w:val="0013490F"/>
    <w:rsid w:val="00134C2B"/>
    <w:rsid w:val="00134E54"/>
    <w:rsid w:val="0013568E"/>
    <w:rsid w:val="001360A6"/>
    <w:rsid w:val="001371AB"/>
    <w:rsid w:val="0013768C"/>
    <w:rsid w:val="00137BA4"/>
    <w:rsid w:val="00137F7C"/>
    <w:rsid w:val="00137FC9"/>
    <w:rsid w:val="0014050D"/>
    <w:rsid w:val="0014237B"/>
    <w:rsid w:val="00142DB0"/>
    <w:rsid w:val="00143187"/>
    <w:rsid w:val="00143EE7"/>
    <w:rsid w:val="0014460A"/>
    <w:rsid w:val="0014551E"/>
    <w:rsid w:val="00145BA2"/>
    <w:rsid w:val="00146823"/>
    <w:rsid w:val="00146A72"/>
    <w:rsid w:val="001502CE"/>
    <w:rsid w:val="00150A11"/>
    <w:rsid w:val="00150BA7"/>
    <w:rsid w:val="00151286"/>
    <w:rsid w:val="001514D4"/>
    <w:rsid w:val="00152189"/>
    <w:rsid w:val="00152405"/>
    <w:rsid w:val="0015253B"/>
    <w:rsid w:val="00152840"/>
    <w:rsid w:val="0015290D"/>
    <w:rsid w:val="00152BF4"/>
    <w:rsid w:val="00153402"/>
    <w:rsid w:val="00153A06"/>
    <w:rsid w:val="00153AFA"/>
    <w:rsid w:val="00153BE4"/>
    <w:rsid w:val="00153F8F"/>
    <w:rsid w:val="001544BC"/>
    <w:rsid w:val="00154715"/>
    <w:rsid w:val="00154A42"/>
    <w:rsid w:val="00154DA7"/>
    <w:rsid w:val="00154E56"/>
    <w:rsid w:val="00155330"/>
    <w:rsid w:val="001555F7"/>
    <w:rsid w:val="00155705"/>
    <w:rsid w:val="001567CF"/>
    <w:rsid w:val="0015690E"/>
    <w:rsid w:val="00156D63"/>
    <w:rsid w:val="0015753D"/>
    <w:rsid w:val="00157570"/>
    <w:rsid w:val="00160045"/>
    <w:rsid w:val="0016199A"/>
    <w:rsid w:val="00161ED0"/>
    <w:rsid w:val="00162EF6"/>
    <w:rsid w:val="00163184"/>
    <w:rsid w:val="00163971"/>
    <w:rsid w:val="00163AE9"/>
    <w:rsid w:val="00164C61"/>
    <w:rsid w:val="00164D0C"/>
    <w:rsid w:val="00165037"/>
    <w:rsid w:val="001652DB"/>
    <w:rsid w:val="0016532E"/>
    <w:rsid w:val="001653DB"/>
    <w:rsid w:val="00165694"/>
    <w:rsid w:val="00165ABB"/>
    <w:rsid w:val="00165FA5"/>
    <w:rsid w:val="00166214"/>
    <w:rsid w:val="00167838"/>
    <w:rsid w:val="00167D22"/>
    <w:rsid w:val="00170A9F"/>
    <w:rsid w:val="00171C8A"/>
    <w:rsid w:val="0017246E"/>
    <w:rsid w:val="00172A47"/>
    <w:rsid w:val="00172C65"/>
    <w:rsid w:val="00172D7A"/>
    <w:rsid w:val="00172DAF"/>
    <w:rsid w:val="00173467"/>
    <w:rsid w:val="00173956"/>
    <w:rsid w:val="0017460A"/>
    <w:rsid w:val="00174DB9"/>
    <w:rsid w:val="00175191"/>
    <w:rsid w:val="00175A6D"/>
    <w:rsid w:val="00175FDC"/>
    <w:rsid w:val="0017606C"/>
    <w:rsid w:val="0017685E"/>
    <w:rsid w:val="00176AD5"/>
    <w:rsid w:val="00176BF4"/>
    <w:rsid w:val="00176EA3"/>
    <w:rsid w:val="00176EBF"/>
    <w:rsid w:val="00177332"/>
    <w:rsid w:val="00177780"/>
    <w:rsid w:val="00177E43"/>
    <w:rsid w:val="00180297"/>
    <w:rsid w:val="00180776"/>
    <w:rsid w:val="00180D3C"/>
    <w:rsid w:val="001815EE"/>
    <w:rsid w:val="00182F58"/>
    <w:rsid w:val="0018325F"/>
    <w:rsid w:val="0018342C"/>
    <w:rsid w:val="00183A3A"/>
    <w:rsid w:val="00183A84"/>
    <w:rsid w:val="00183AD0"/>
    <w:rsid w:val="00183B94"/>
    <w:rsid w:val="00183BC5"/>
    <w:rsid w:val="00183E29"/>
    <w:rsid w:val="0018411E"/>
    <w:rsid w:val="00184781"/>
    <w:rsid w:val="00184DD6"/>
    <w:rsid w:val="00185DF8"/>
    <w:rsid w:val="001861A1"/>
    <w:rsid w:val="00186561"/>
    <w:rsid w:val="0018716F"/>
    <w:rsid w:val="00187846"/>
    <w:rsid w:val="0018796A"/>
    <w:rsid w:val="00187FAF"/>
    <w:rsid w:val="00190083"/>
    <w:rsid w:val="00190143"/>
    <w:rsid w:val="00190554"/>
    <w:rsid w:val="00190C37"/>
    <w:rsid w:val="00190E37"/>
    <w:rsid w:val="00191EEC"/>
    <w:rsid w:val="00191F79"/>
    <w:rsid w:val="001939E4"/>
    <w:rsid w:val="001945D2"/>
    <w:rsid w:val="00194CE5"/>
    <w:rsid w:val="00194D6D"/>
    <w:rsid w:val="00194EF8"/>
    <w:rsid w:val="00194F1E"/>
    <w:rsid w:val="00194F28"/>
    <w:rsid w:val="001951C8"/>
    <w:rsid w:val="001964CE"/>
    <w:rsid w:val="00196EA9"/>
    <w:rsid w:val="001A035F"/>
    <w:rsid w:val="001A0EFA"/>
    <w:rsid w:val="001A225C"/>
    <w:rsid w:val="001A26E8"/>
    <w:rsid w:val="001A2922"/>
    <w:rsid w:val="001A33E2"/>
    <w:rsid w:val="001A384E"/>
    <w:rsid w:val="001A46BB"/>
    <w:rsid w:val="001A5450"/>
    <w:rsid w:val="001A54A1"/>
    <w:rsid w:val="001A5520"/>
    <w:rsid w:val="001A56BA"/>
    <w:rsid w:val="001A56FD"/>
    <w:rsid w:val="001A5DE7"/>
    <w:rsid w:val="001A6336"/>
    <w:rsid w:val="001A663E"/>
    <w:rsid w:val="001A6765"/>
    <w:rsid w:val="001A7703"/>
    <w:rsid w:val="001A7A08"/>
    <w:rsid w:val="001B0084"/>
    <w:rsid w:val="001B05CF"/>
    <w:rsid w:val="001B0767"/>
    <w:rsid w:val="001B1011"/>
    <w:rsid w:val="001B10DF"/>
    <w:rsid w:val="001B14A7"/>
    <w:rsid w:val="001B17AA"/>
    <w:rsid w:val="001B2256"/>
    <w:rsid w:val="001B24BC"/>
    <w:rsid w:val="001B25C5"/>
    <w:rsid w:val="001B2629"/>
    <w:rsid w:val="001B2F56"/>
    <w:rsid w:val="001B3537"/>
    <w:rsid w:val="001B372F"/>
    <w:rsid w:val="001B4196"/>
    <w:rsid w:val="001B43C0"/>
    <w:rsid w:val="001B47CD"/>
    <w:rsid w:val="001B4940"/>
    <w:rsid w:val="001B5825"/>
    <w:rsid w:val="001B596A"/>
    <w:rsid w:val="001B6A98"/>
    <w:rsid w:val="001B7490"/>
    <w:rsid w:val="001C082F"/>
    <w:rsid w:val="001C0AF8"/>
    <w:rsid w:val="001C1222"/>
    <w:rsid w:val="001C2F68"/>
    <w:rsid w:val="001C30E9"/>
    <w:rsid w:val="001C369A"/>
    <w:rsid w:val="001C3FCF"/>
    <w:rsid w:val="001C4866"/>
    <w:rsid w:val="001C56A3"/>
    <w:rsid w:val="001C58D6"/>
    <w:rsid w:val="001C6056"/>
    <w:rsid w:val="001C6A5D"/>
    <w:rsid w:val="001C76E1"/>
    <w:rsid w:val="001D010A"/>
    <w:rsid w:val="001D06B4"/>
    <w:rsid w:val="001D072A"/>
    <w:rsid w:val="001D0A40"/>
    <w:rsid w:val="001D0B92"/>
    <w:rsid w:val="001D10E7"/>
    <w:rsid w:val="001D1135"/>
    <w:rsid w:val="001D1AC8"/>
    <w:rsid w:val="001D1E70"/>
    <w:rsid w:val="001D20A1"/>
    <w:rsid w:val="001D2305"/>
    <w:rsid w:val="001D29FA"/>
    <w:rsid w:val="001D2C52"/>
    <w:rsid w:val="001D2CF5"/>
    <w:rsid w:val="001D3052"/>
    <w:rsid w:val="001D4670"/>
    <w:rsid w:val="001D4937"/>
    <w:rsid w:val="001D49B6"/>
    <w:rsid w:val="001D4CE8"/>
    <w:rsid w:val="001D4EB5"/>
    <w:rsid w:val="001D4EE4"/>
    <w:rsid w:val="001D6119"/>
    <w:rsid w:val="001D6F45"/>
    <w:rsid w:val="001D7AE6"/>
    <w:rsid w:val="001E023D"/>
    <w:rsid w:val="001E0665"/>
    <w:rsid w:val="001E068A"/>
    <w:rsid w:val="001E0805"/>
    <w:rsid w:val="001E0999"/>
    <w:rsid w:val="001E0B6A"/>
    <w:rsid w:val="001E1868"/>
    <w:rsid w:val="001E2B95"/>
    <w:rsid w:val="001E3806"/>
    <w:rsid w:val="001E38C4"/>
    <w:rsid w:val="001E3C7B"/>
    <w:rsid w:val="001E3CFA"/>
    <w:rsid w:val="001E5AF2"/>
    <w:rsid w:val="001E5C61"/>
    <w:rsid w:val="001E5D34"/>
    <w:rsid w:val="001E695F"/>
    <w:rsid w:val="001E72BB"/>
    <w:rsid w:val="001E7B93"/>
    <w:rsid w:val="001F05B2"/>
    <w:rsid w:val="001F0658"/>
    <w:rsid w:val="001F1260"/>
    <w:rsid w:val="001F1616"/>
    <w:rsid w:val="001F1D07"/>
    <w:rsid w:val="001F1DAA"/>
    <w:rsid w:val="001F2419"/>
    <w:rsid w:val="001F2478"/>
    <w:rsid w:val="001F2C09"/>
    <w:rsid w:val="001F2C28"/>
    <w:rsid w:val="001F30AC"/>
    <w:rsid w:val="001F34D5"/>
    <w:rsid w:val="001F3D1B"/>
    <w:rsid w:val="001F4123"/>
    <w:rsid w:val="001F4666"/>
    <w:rsid w:val="001F57D5"/>
    <w:rsid w:val="001F5D10"/>
    <w:rsid w:val="001F5DD8"/>
    <w:rsid w:val="001F60F0"/>
    <w:rsid w:val="001F65ED"/>
    <w:rsid w:val="001F6D7B"/>
    <w:rsid w:val="001F6E89"/>
    <w:rsid w:val="002003E9"/>
    <w:rsid w:val="00200726"/>
    <w:rsid w:val="00200C2C"/>
    <w:rsid w:val="00200D31"/>
    <w:rsid w:val="00201117"/>
    <w:rsid w:val="002045CA"/>
    <w:rsid w:val="002047F2"/>
    <w:rsid w:val="00204912"/>
    <w:rsid w:val="00204BC0"/>
    <w:rsid w:val="0020511C"/>
    <w:rsid w:val="002057A8"/>
    <w:rsid w:val="00205807"/>
    <w:rsid w:val="00205A9D"/>
    <w:rsid w:val="00206B90"/>
    <w:rsid w:val="00206E4F"/>
    <w:rsid w:val="00206F23"/>
    <w:rsid w:val="002077F2"/>
    <w:rsid w:val="00207B4E"/>
    <w:rsid w:val="00207F26"/>
    <w:rsid w:val="002105AE"/>
    <w:rsid w:val="002119E6"/>
    <w:rsid w:val="00211A32"/>
    <w:rsid w:val="00213A6C"/>
    <w:rsid w:val="00213B50"/>
    <w:rsid w:val="00214597"/>
    <w:rsid w:val="00214823"/>
    <w:rsid w:val="00215BAB"/>
    <w:rsid w:val="00215FEF"/>
    <w:rsid w:val="00216E1E"/>
    <w:rsid w:val="00217AE2"/>
    <w:rsid w:val="00217B60"/>
    <w:rsid w:val="00217EC9"/>
    <w:rsid w:val="0022070D"/>
    <w:rsid w:val="002216F1"/>
    <w:rsid w:val="00221E5A"/>
    <w:rsid w:val="00222E08"/>
    <w:rsid w:val="002236BD"/>
    <w:rsid w:val="0022434F"/>
    <w:rsid w:val="002243B5"/>
    <w:rsid w:val="00225532"/>
    <w:rsid w:val="0022577A"/>
    <w:rsid w:val="00225CBA"/>
    <w:rsid w:val="002260E2"/>
    <w:rsid w:val="00227013"/>
    <w:rsid w:val="0022715D"/>
    <w:rsid w:val="002271E6"/>
    <w:rsid w:val="00227721"/>
    <w:rsid w:val="002303D5"/>
    <w:rsid w:val="00230B55"/>
    <w:rsid w:val="0023107C"/>
    <w:rsid w:val="00231DAA"/>
    <w:rsid w:val="00232D52"/>
    <w:rsid w:val="002332D3"/>
    <w:rsid w:val="002334CC"/>
    <w:rsid w:val="00233591"/>
    <w:rsid w:val="00233E41"/>
    <w:rsid w:val="00234F95"/>
    <w:rsid w:val="00236BAD"/>
    <w:rsid w:val="00237549"/>
    <w:rsid w:val="002402B4"/>
    <w:rsid w:val="00240404"/>
    <w:rsid w:val="00240F1A"/>
    <w:rsid w:val="002426DE"/>
    <w:rsid w:val="00242A60"/>
    <w:rsid w:val="00242CE7"/>
    <w:rsid w:val="00243B52"/>
    <w:rsid w:val="002441C3"/>
    <w:rsid w:val="002442C3"/>
    <w:rsid w:val="00244394"/>
    <w:rsid w:val="00244422"/>
    <w:rsid w:val="0024452F"/>
    <w:rsid w:val="00244726"/>
    <w:rsid w:val="002453E2"/>
    <w:rsid w:val="0024566D"/>
    <w:rsid w:val="002456F4"/>
    <w:rsid w:val="00245A40"/>
    <w:rsid w:val="00245B7D"/>
    <w:rsid w:val="00246329"/>
    <w:rsid w:val="00246B30"/>
    <w:rsid w:val="00246E49"/>
    <w:rsid w:val="00247A34"/>
    <w:rsid w:val="002504D6"/>
    <w:rsid w:val="00250A50"/>
    <w:rsid w:val="00251A64"/>
    <w:rsid w:val="00251AD1"/>
    <w:rsid w:val="00252F85"/>
    <w:rsid w:val="00252F86"/>
    <w:rsid w:val="00253056"/>
    <w:rsid w:val="00253338"/>
    <w:rsid w:val="0025358A"/>
    <w:rsid w:val="002538D6"/>
    <w:rsid w:val="002553F5"/>
    <w:rsid w:val="002556D4"/>
    <w:rsid w:val="00255834"/>
    <w:rsid w:val="002558FC"/>
    <w:rsid w:val="002558FD"/>
    <w:rsid w:val="00255A20"/>
    <w:rsid w:val="0025673B"/>
    <w:rsid w:val="00256D67"/>
    <w:rsid w:val="0025730C"/>
    <w:rsid w:val="002604E3"/>
    <w:rsid w:val="002612D2"/>
    <w:rsid w:val="0026186E"/>
    <w:rsid w:val="00261EF1"/>
    <w:rsid w:val="002622D5"/>
    <w:rsid w:val="00262CA3"/>
    <w:rsid w:val="00263775"/>
    <w:rsid w:val="00263A81"/>
    <w:rsid w:val="00263BEE"/>
    <w:rsid w:val="0026451C"/>
    <w:rsid w:val="0026501A"/>
    <w:rsid w:val="002652C3"/>
    <w:rsid w:val="00265375"/>
    <w:rsid w:val="00266BCE"/>
    <w:rsid w:val="00267717"/>
    <w:rsid w:val="00267A4F"/>
    <w:rsid w:val="00267A5C"/>
    <w:rsid w:val="0027007A"/>
    <w:rsid w:val="00270124"/>
    <w:rsid w:val="0027048E"/>
    <w:rsid w:val="002709A9"/>
    <w:rsid w:val="00270ABF"/>
    <w:rsid w:val="00270C48"/>
    <w:rsid w:val="0027142C"/>
    <w:rsid w:val="00271B1B"/>
    <w:rsid w:val="00271DE6"/>
    <w:rsid w:val="0027223C"/>
    <w:rsid w:val="00272453"/>
    <w:rsid w:val="00272D78"/>
    <w:rsid w:val="00272F81"/>
    <w:rsid w:val="0027390D"/>
    <w:rsid w:val="00274467"/>
    <w:rsid w:val="00274FC3"/>
    <w:rsid w:val="002750B8"/>
    <w:rsid w:val="002753B8"/>
    <w:rsid w:val="002757F5"/>
    <w:rsid w:val="00276661"/>
    <w:rsid w:val="00276ACE"/>
    <w:rsid w:val="00276B0D"/>
    <w:rsid w:val="00276E67"/>
    <w:rsid w:val="00277012"/>
    <w:rsid w:val="0027737D"/>
    <w:rsid w:val="0027790B"/>
    <w:rsid w:val="00277B66"/>
    <w:rsid w:val="00277EED"/>
    <w:rsid w:val="00280042"/>
    <w:rsid w:val="00280DBB"/>
    <w:rsid w:val="002813BC"/>
    <w:rsid w:val="00281610"/>
    <w:rsid w:val="00281947"/>
    <w:rsid w:val="00281A7D"/>
    <w:rsid w:val="00281BE2"/>
    <w:rsid w:val="00282310"/>
    <w:rsid w:val="002829FA"/>
    <w:rsid w:val="00282BDA"/>
    <w:rsid w:val="00282CCE"/>
    <w:rsid w:val="00282D68"/>
    <w:rsid w:val="00282DE2"/>
    <w:rsid w:val="00282FAB"/>
    <w:rsid w:val="002834D8"/>
    <w:rsid w:val="00283857"/>
    <w:rsid w:val="00283B52"/>
    <w:rsid w:val="00283E73"/>
    <w:rsid w:val="00284138"/>
    <w:rsid w:val="00285119"/>
    <w:rsid w:val="002863B2"/>
    <w:rsid w:val="0028688E"/>
    <w:rsid w:val="00286B41"/>
    <w:rsid w:val="002873DF"/>
    <w:rsid w:val="00291384"/>
    <w:rsid w:val="002913E6"/>
    <w:rsid w:val="0029242E"/>
    <w:rsid w:val="0029272A"/>
    <w:rsid w:val="0029334C"/>
    <w:rsid w:val="00293757"/>
    <w:rsid w:val="00293D64"/>
    <w:rsid w:val="00293DF1"/>
    <w:rsid w:val="002945A4"/>
    <w:rsid w:val="002948EB"/>
    <w:rsid w:val="00295600"/>
    <w:rsid w:val="00295A49"/>
    <w:rsid w:val="0029622A"/>
    <w:rsid w:val="002967AA"/>
    <w:rsid w:val="002967CE"/>
    <w:rsid w:val="0029738C"/>
    <w:rsid w:val="002973EB"/>
    <w:rsid w:val="002974FD"/>
    <w:rsid w:val="002A0122"/>
    <w:rsid w:val="002A0566"/>
    <w:rsid w:val="002A0C23"/>
    <w:rsid w:val="002A1427"/>
    <w:rsid w:val="002A168C"/>
    <w:rsid w:val="002A20A8"/>
    <w:rsid w:val="002A24A4"/>
    <w:rsid w:val="002A2BDA"/>
    <w:rsid w:val="002A327F"/>
    <w:rsid w:val="002A36B0"/>
    <w:rsid w:val="002A379D"/>
    <w:rsid w:val="002A41B6"/>
    <w:rsid w:val="002A4287"/>
    <w:rsid w:val="002A45A0"/>
    <w:rsid w:val="002A5008"/>
    <w:rsid w:val="002A552C"/>
    <w:rsid w:val="002A55FC"/>
    <w:rsid w:val="002A59E9"/>
    <w:rsid w:val="002A6120"/>
    <w:rsid w:val="002A6377"/>
    <w:rsid w:val="002A69EE"/>
    <w:rsid w:val="002A7617"/>
    <w:rsid w:val="002A7B83"/>
    <w:rsid w:val="002A7DF1"/>
    <w:rsid w:val="002B02EC"/>
    <w:rsid w:val="002B0501"/>
    <w:rsid w:val="002B0901"/>
    <w:rsid w:val="002B0932"/>
    <w:rsid w:val="002B1B12"/>
    <w:rsid w:val="002B2176"/>
    <w:rsid w:val="002B24D3"/>
    <w:rsid w:val="002B2894"/>
    <w:rsid w:val="002B2BC8"/>
    <w:rsid w:val="002B30A5"/>
    <w:rsid w:val="002B31A4"/>
    <w:rsid w:val="002B4599"/>
    <w:rsid w:val="002B491F"/>
    <w:rsid w:val="002B57C6"/>
    <w:rsid w:val="002B5866"/>
    <w:rsid w:val="002B6F53"/>
    <w:rsid w:val="002B736D"/>
    <w:rsid w:val="002B7633"/>
    <w:rsid w:val="002C0362"/>
    <w:rsid w:val="002C06AA"/>
    <w:rsid w:val="002C1D3A"/>
    <w:rsid w:val="002C21C0"/>
    <w:rsid w:val="002C24CF"/>
    <w:rsid w:val="002C32D1"/>
    <w:rsid w:val="002C35C4"/>
    <w:rsid w:val="002C495E"/>
    <w:rsid w:val="002C4C9E"/>
    <w:rsid w:val="002C5573"/>
    <w:rsid w:val="002C646C"/>
    <w:rsid w:val="002C65C6"/>
    <w:rsid w:val="002C70D5"/>
    <w:rsid w:val="002C7CAE"/>
    <w:rsid w:val="002C7FB8"/>
    <w:rsid w:val="002D0C42"/>
    <w:rsid w:val="002D12A2"/>
    <w:rsid w:val="002D1B66"/>
    <w:rsid w:val="002D207B"/>
    <w:rsid w:val="002D22BA"/>
    <w:rsid w:val="002D277E"/>
    <w:rsid w:val="002D2851"/>
    <w:rsid w:val="002D39B7"/>
    <w:rsid w:val="002D3B84"/>
    <w:rsid w:val="002D4F5E"/>
    <w:rsid w:val="002D4FBF"/>
    <w:rsid w:val="002D50A0"/>
    <w:rsid w:val="002D52E5"/>
    <w:rsid w:val="002D5531"/>
    <w:rsid w:val="002D65C1"/>
    <w:rsid w:val="002D718D"/>
    <w:rsid w:val="002D747B"/>
    <w:rsid w:val="002D773D"/>
    <w:rsid w:val="002D78D9"/>
    <w:rsid w:val="002D7BAF"/>
    <w:rsid w:val="002E0404"/>
    <w:rsid w:val="002E06FA"/>
    <w:rsid w:val="002E0E7E"/>
    <w:rsid w:val="002E3069"/>
    <w:rsid w:val="002E3194"/>
    <w:rsid w:val="002E3A52"/>
    <w:rsid w:val="002E3B42"/>
    <w:rsid w:val="002E40B0"/>
    <w:rsid w:val="002E40B7"/>
    <w:rsid w:val="002E42ED"/>
    <w:rsid w:val="002E45C3"/>
    <w:rsid w:val="002E4DF5"/>
    <w:rsid w:val="002E577A"/>
    <w:rsid w:val="002E577D"/>
    <w:rsid w:val="002E589A"/>
    <w:rsid w:val="002E5CE0"/>
    <w:rsid w:val="002E6084"/>
    <w:rsid w:val="002E617D"/>
    <w:rsid w:val="002E708C"/>
    <w:rsid w:val="002E723C"/>
    <w:rsid w:val="002E725E"/>
    <w:rsid w:val="002E7A9D"/>
    <w:rsid w:val="002E7C1C"/>
    <w:rsid w:val="002F0554"/>
    <w:rsid w:val="002F0E54"/>
    <w:rsid w:val="002F1A46"/>
    <w:rsid w:val="002F21CB"/>
    <w:rsid w:val="002F3DFB"/>
    <w:rsid w:val="002F497A"/>
    <w:rsid w:val="002F59B8"/>
    <w:rsid w:val="002F63C1"/>
    <w:rsid w:val="002F69E7"/>
    <w:rsid w:val="002F76BE"/>
    <w:rsid w:val="003015E0"/>
    <w:rsid w:val="00301A7E"/>
    <w:rsid w:val="0030226A"/>
    <w:rsid w:val="00302A02"/>
    <w:rsid w:val="0030320F"/>
    <w:rsid w:val="003047DF"/>
    <w:rsid w:val="00305EAC"/>
    <w:rsid w:val="00306238"/>
    <w:rsid w:val="00306415"/>
    <w:rsid w:val="00306788"/>
    <w:rsid w:val="003068C2"/>
    <w:rsid w:val="00306936"/>
    <w:rsid w:val="00306B40"/>
    <w:rsid w:val="00307160"/>
    <w:rsid w:val="00307333"/>
    <w:rsid w:val="0030737E"/>
    <w:rsid w:val="00307969"/>
    <w:rsid w:val="00307CEB"/>
    <w:rsid w:val="00307D67"/>
    <w:rsid w:val="00307F69"/>
    <w:rsid w:val="003106A0"/>
    <w:rsid w:val="00310B7F"/>
    <w:rsid w:val="00311E62"/>
    <w:rsid w:val="00311F79"/>
    <w:rsid w:val="0031312F"/>
    <w:rsid w:val="00313BF1"/>
    <w:rsid w:val="00316024"/>
    <w:rsid w:val="00316452"/>
    <w:rsid w:val="003164EC"/>
    <w:rsid w:val="00316939"/>
    <w:rsid w:val="00316C40"/>
    <w:rsid w:val="00316FFD"/>
    <w:rsid w:val="00317941"/>
    <w:rsid w:val="00320BFF"/>
    <w:rsid w:val="0032135B"/>
    <w:rsid w:val="00321AF8"/>
    <w:rsid w:val="003222D4"/>
    <w:rsid w:val="00323910"/>
    <w:rsid w:val="00323F52"/>
    <w:rsid w:val="0032454B"/>
    <w:rsid w:val="00324938"/>
    <w:rsid w:val="003249FC"/>
    <w:rsid w:val="0032567C"/>
    <w:rsid w:val="00325FF6"/>
    <w:rsid w:val="00326055"/>
    <w:rsid w:val="003261A9"/>
    <w:rsid w:val="00326535"/>
    <w:rsid w:val="0032736C"/>
    <w:rsid w:val="0033167F"/>
    <w:rsid w:val="003320D7"/>
    <w:rsid w:val="003323EF"/>
    <w:rsid w:val="0033296C"/>
    <w:rsid w:val="00332ADC"/>
    <w:rsid w:val="00333194"/>
    <w:rsid w:val="0033341D"/>
    <w:rsid w:val="00333DB5"/>
    <w:rsid w:val="00335E12"/>
    <w:rsid w:val="0033674B"/>
    <w:rsid w:val="0033719D"/>
    <w:rsid w:val="00337A68"/>
    <w:rsid w:val="00337E93"/>
    <w:rsid w:val="0034094C"/>
    <w:rsid w:val="003411E2"/>
    <w:rsid w:val="00341515"/>
    <w:rsid w:val="00341E53"/>
    <w:rsid w:val="003420AC"/>
    <w:rsid w:val="00342705"/>
    <w:rsid w:val="00342D42"/>
    <w:rsid w:val="00343037"/>
    <w:rsid w:val="00343138"/>
    <w:rsid w:val="00343D44"/>
    <w:rsid w:val="003448BE"/>
    <w:rsid w:val="003449B4"/>
    <w:rsid w:val="00344FBC"/>
    <w:rsid w:val="003459A8"/>
    <w:rsid w:val="00345D25"/>
    <w:rsid w:val="003461B7"/>
    <w:rsid w:val="0034680B"/>
    <w:rsid w:val="00346AEA"/>
    <w:rsid w:val="00347C8A"/>
    <w:rsid w:val="00350918"/>
    <w:rsid w:val="00350E24"/>
    <w:rsid w:val="00351327"/>
    <w:rsid w:val="00351E96"/>
    <w:rsid w:val="00353653"/>
    <w:rsid w:val="0035423C"/>
    <w:rsid w:val="00354F03"/>
    <w:rsid w:val="00354F1D"/>
    <w:rsid w:val="00354FC7"/>
    <w:rsid w:val="003552B2"/>
    <w:rsid w:val="00355398"/>
    <w:rsid w:val="003556D0"/>
    <w:rsid w:val="003557C3"/>
    <w:rsid w:val="003557D8"/>
    <w:rsid w:val="00355A46"/>
    <w:rsid w:val="00355F1C"/>
    <w:rsid w:val="003566B4"/>
    <w:rsid w:val="0035765F"/>
    <w:rsid w:val="00357AB1"/>
    <w:rsid w:val="00357B0B"/>
    <w:rsid w:val="0036023A"/>
    <w:rsid w:val="003602F9"/>
    <w:rsid w:val="00360B30"/>
    <w:rsid w:val="00361A62"/>
    <w:rsid w:val="0036278B"/>
    <w:rsid w:val="003628FA"/>
    <w:rsid w:val="00362980"/>
    <w:rsid w:val="00362EC9"/>
    <w:rsid w:val="0036303E"/>
    <w:rsid w:val="003631DA"/>
    <w:rsid w:val="00363B0C"/>
    <w:rsid w:val="00363C66"/>
    <w:rsid w:val="00366034"/>
    <w:rsid w:val="003665A4"/>
    <w:rsid w:val="00366928"/>
    <w:rsid w:val="00366BC5"/>
    <w:rsid w:val="00366C3D"/>
    <w:rsid w:val="00366C74"/>
    <w:rsid w:val="0036701D"/>
    <w:rsid w:val="00367079"/>
    <w:rsid w:val="00367F7B"/>
    <w:rsid w:val="0037038A"/>
    <w:rsid w:val="00370557"/>
    <w:rsid w:val="003712FF"/>
    <w:rsid w:val="00371513"/>
    <w:rsid w:val="003717D6"/>
    <w:rsid w:val="0037206D"/>
    <w:rsid w:val="00372B3C"/>
    <w:rsid w:val="00372D4C"/>
    <w:rsid w:val="0037308C"/>
    <w:rsid w:val="0037317A"/>
    <w:rsid w:val="0037317D"/>
    <w:rsid w:val="0037318E"/>
    <w:rsid w:val="003733CA"/>
    <w:rsid w:val="00374030"/>
    <w:rsid w:val="003749CC"/>
    <w:rsid w:val="00374E67"/>
    <w:rsid w:val="00375E03"/>
    <w:rsid w:val="00376106"/>
    <w:rsid w:val="00376E50"/>
    <w:rsid w:val="00377350"/>
    <w:rsid w:val="00377569"/>
    <w:rsid w:val="00380962"/>
    <w:rsid w:val="00380DE9"/>
    <w:rsid w:val="00380E8B"/>
    <w:rsid w:val="0038102C"/>
    <w:rsid w:val="0038121B"/>
    <w:rsid w:val="00381558"/>
    <w:rsid w:val="00381619"/>
    <w:rsid w:val="003816D7"/>
    <w:rsid w:val="00381DB4"/>
    <w:rsid w:val="00381FBA"/>
    <w:rsid w:val="0038209F"/>
    <w:rsid w:val="00382AA9"/>
    <w:rsid w:val="00384836"/>
    <w:rsid w:val="00384E41"/>
    <w:rsid w:val="003856FB"/>
    <w:rsid w:val="00385B4F"/>
    <w:rsid w:val="00386757"/>
    <w:rsid w:val="00387309"/>
    <w:rsid w:val="00387396"/>
    <w:rsid w:val="00387B09"/>
    <w:rsid w:val="00390550"/>
    <w:rsid w:val="00391FD0"/>
    <w:rsid w:val="00392408"/>
    <w:rsid w:val="00393627"/>
    <w:rsid w:val="0039375B"/>
    <w:rsid w:val="00394553"/>
    <w:rsid w:val="00394659"/>
    <w:rsid w:val="0039508D"/>
    <w:rsid w:val="0039587F"/>
    <w:rsid w:val="0039589D"/>
    <w:rsid w:val="00395ABE"/>
    <w:rsid w:val="00395F66"/>
    <w:rsid w:val="00396280"/>
    <w:rsid w:val="0039787F"/>
    <w:rsid w:val="00397E38"/>
    <w:rsid w:val="003A0BB3"/>
    <w:rsid w:val="003A219C"/>
    <w:rsid w:val="003A2534"/>
    <w:rsid w:val="003A2D90"/>
    <w:rsid w:val="003A2EB2"/>
    <w:rsid w:val="003A3702"/>
    <w:rsid w:val="003A409C"/>
    <w:rsid w:val="003A4215"/>
    <w:rsid w:val="003A4737"/>
    <w:rsid w:val="003A51D2"/>
    <w:rsid w:val="003A546B"/>
    <w:rsid w:val="003A54A5"/>
    <w:rsid w:val="003A590B"/>
    <w:rsid w:val="003A5AEA"/>
    <w:rsid w:val="003A65F7"/>
    <w:rsid w:val="003A68F6"/>
    <w:rsid w:val="003A6C57"/>
    <w:rsid w:val="003A6C63"/>
    <w:rsid w:val="003A76A4"/>
    <w:rsid w:val="003B12E3"/>
    <w:rsid w:val="003B15FF"/>
    <w:rsid w:val="003B1827"/>
    <w:rsid w:val="003B1F5A"/>
    <w:rsid w:val="003B2AF4"/>
    <w:rsid w:val="003B3542"/>
    <w:rsid w:val="003B3BC0"/>
    <w:rsid w:val="003B56A7"/>
    <w:rsid w:val="003B6658"/>
    <w:rsid w:val="003B6C50"/>
    <w:rsid w:val="003B6C61"/>
    <w:rsid w:val="003B7BAA"/>
    <w:rsid w:val="003C0766"/>
    <w:rsid w:val="003C0A78"/>
    <w:rsid w:val="003C10AB"/>
    <w:rsid w:val="003C24C9"/>
    <w:rsid w:val="003C26E8"/>
    <w:rsid w:val="003C2D08"/>
    <w:rsid w:val="003C2DDC"/>
    <w:rsid w:val="003C35A1"/>
    <w:rsid w:val="003C3F05"/>
    <w:rsid w:val="003C4644"/>
    <w:rsid w:val="003C46F9"/>
    <w:rsid w:val="003C4F61"/>
    <w:rsid w:val="003C4F6D"/>
    <w:rsid w:val="003C5078"/>
    <w:rsid w:val="003C5345"/>
    <w:rsid w:val="003C6375"/>
    <w:rsid w:val="003C76CA"/>
    <w:rsid w:val="003C7782"/>
    <w:rsid w:val="003C7A95"/>
    <w:rsid w:val="003C7E8F"/>
    <w:rsid w:val="003D0035"/>
    <w:rsid w:val="003D0BCB"/>
    <w:rsid w:val="003D17AB"/>
    <w:rsid w:val="003D199B"/>
    <w:rsid w:val="003D2207"/>
    <w:rsid w:val="003D3024"/>
    <w:rsid w:val="003D32A7"/>
    <w:rsid w:val="003D3ABE"/>
    <w:rsid w:val="003D4931"/>
    <w:rsid w:val="003D4EB0"/>
    <w:rsid w:val="003D5611"/>
    <w:rsid w:val="003D57EA"/>
    <w:rsid w:val="003D583B"/>
    <w:rsid w:val="003D69A5"/>
    <w:rsid w:val="003D6AC6"/>
    <w:rsid w:val="003D6EEF"/>
    <w:rsid w:val="003D7822"/>
    <w:rsid w:val="003D7A74"/>
    <w:rsid w:val="003D7E65"/>
    <w:rsid w:val="003E0188"/>
    <w:rsid w:val="003E109B"/>
    <w:rsid w:val="003E2B3A"/>
    <w:rsid w:val="003E34C7"/>
    <w:rsid w:val="003E3763"/>
    <w:rsid w:val="003E3D76"/>
    <w:rsid w:val="003E3E94"/>
    <w:rsid w:val="003E44B8"/>
    <w:rsid w:val="003E4728"/>
    <w:rsid w:val="003E5AE7"/>
    <w:rsid w:val="003E6088"/>
    <w:rsid w:val="003E6227"/>
    <w:rsid w:val="003E69FF"/>
    <w:rsid w:val="003E723A"/>
    <w:rsid w:val="003E76A3"/>
    <w:rsid w:val="003F0120"/>
    <w:rsid w:val="003F0826"/>
    <w:rsid w:val="003F083F"/>
    <w:rsid w:val="003F14F4"/>
    <w:rsid w:val="003F1C41"/>
    <w:rsid w:val="003F208D"/>
    <w:rsid w:val="003F2132"/>
    <w:rsid w:val="003F3001"/>
    <w:rsid w:val="003F3E26"/>
    <w:rsid w:val="003F418D"/>
    <w:rsid w:val="003F4F47"/>
    <w:rsid w:val="003F506B"/>
    <w:rsid w:val="003F5F5A"/>
    <w:rsid w:val="003F677D"/>
    <w:rsid w:val="003F698D"/>
    <w:rsid w:val="003F6B19"/>
    <w:rsid w:val="003F6B78"/>
    <w:rsid w:val="003F6D00"/>
    <w:rsid w:val="003F7513"/>
    <w:rsid w:val="003F7A18"/>
    <w:rsid w:val="003F7A93"/>
    <w:rsid w:val="003F7F12"/>
    <w:rsid w:val="0040066B"/>
    <w:rsid w:val="0040098E"/>
    <w:rsid w:val="00401CA9"/>
    <w:rsid w:val="0040224C"/>
    <w:rsid w:val="00402B02"/>
    <w:rsid w:val="004043A3"/>
    <w:rsid w:val="00404FAC"/>
    <w:rsid w:val="00405150"/>
    <w:rsid w:val="00406640"/>
    <w:rsid w:val="004067AE"/>
    <w:rsid w:val="004069B8"/>
    <w:rsid w:val="00407934"/>
    <w:rsid w:val="00407C36"/>
    <w:rsid w:val="00410995"/>
    <w:rsid w:val="0041192B"/>
    <w:rsid w:val="00411B99"/>
    <w:rsid w:val="00411CE5"/>
    <w:rsid w:val="00412841"/>
    <w:rsid w:val="00412EC1"/>
    <w:rsid w:val="00413850"/>
    <w:rsid w:val="004138DE"/>
    <w:rsid w:val="00413D23"/>
    <w:rsid w:val="00413FBD"/>
    <w:rsid w:val="004140B8"/>
    <w:rsid w:val="00414221"/>
    <w:rsid w:val="004146C7"/>
    <w:rsid w:val="00415642"/>
    <w:rsid w:val="0041610A"/>
    <w:rsid w:val="00417CB6"/>
    <w:rsid w:val="0042071E"/>
    <w:rsid w:val="004208CD"/>
    <w:rsid w:val="004213BF"/>
    <w:rsid w:val="0042340D"/>
    <w:rsid w:val="00423437"/>
    <w:rsid w:val="004239BC"/>
    <w:rsid w:val="00424438"/>
    <w:rsid w:val="00424908"/>
    <w:rsid w:val="00424AB1"/>
    <w:rsid w:val="0042547B"/>
    <w:rsid w:val="00425988"/>
    <w:rsid w:val="004267E1"/>
    <w:rsid w:val="00427340"/>
    <w:rsid w:val="00427384"/>
    <w:rsid w:val="00427ECD"/>
    <w:rsid w:val="004310FF"/>
    <w:rsid w:val="00431322"/>
    <w:rsid w:val="00431A5C"/>
    <w:rsid w:val="00431F31"/>
    <w:rsid w:val="004328F9"/>
    <w:rsid w:val="004334A8"/>
    <w:rsid w:val="0043362A"/>
    <w:rsid w:val="00433637"/>
    <w:rsid w:val="004339A3"/>
    <w:rsid w:val="00434320"/>
    <w:rsid w:val="004344A3"/>
    <w:rsid w:val="00434662"/>
    <w:rsid w:val="004348F8"/>
    <w:rsid w:val="00435D39"/>
    <w:rsid w:val="00436D4B"/>
    <w:rsid w:val="004379D7"/>
    <w:rsid w:val="00437BFD"/>
    <w:rsid w:val="00440650"/>
    <w:rsid w:val="00440716"/>
    <w:rsid w:val="00440E9D"/>
    <w:rsid w:val="00441421"/>
    <w:rsid w:val="0044153B"/>
    <w:rsid w:val="00441BD0"/>
    <w:rsid w:val="00442196"/>
    <w:rsid w:val="00442374"/>
    <w:rsid w:val="0044240B"/>
    <w:rsid w:val="00442B16"/>
    <w:rsid w:val="00443036"/>
    <w:rsid w:val="0044337E"/>
    <w:rsid w:val="00443A89"/>
    <w:rsid w:val="00443D9E"/>
    <w:rsid w:val="00443F20"/>
    <w:rsid w:val="00443F7E"/>
    <w:rsid w:val="00444848"/>
    <w:rsid w:val="004475FF"/>
    <w:rsid w:val="004479CB"/>
    <w:rsid w:val="0045004F"/>
    <w:rsid w:val="00450937"/>
    <w:rsid w:val="00450D3D"/>
    <w:rsid w:val="00451133"/>
    <w:rsid w:val="004515B8"/>
    <w:rsid w:val="00451AE3"/>
    <w:rsid w:val="00452171"/>
    <w:rsid w:val="004535D2"/>
    <w:rsid w:val="00453608"/>
    <w:rsid w:val="0045370D"/>
    <w:rsid w:val="00455131"/>
    <w:rsid w:val="00455AC8"/>
    <w:rsid w:val="0045621F"/>
    <w:rsid w:val="00456AA6"/>
    <w:rsid w:val="00456B99"/>
    <w:rsid w:val="00457CD7"/>
    <w:rsid w:val="0046115B"/>
    <w:rsid w:val="00461F92"/>
    <w:rsid w:val="00462682"/>
    <w:rsid w:val="004630C9"/>
    <w:rsid w:val="004636FA"/>
    <w:rsid w:val="00464A14"/>
    <w:rsid w:val="00464F97"/>
    <w:rsid w:val="004652E5"/>
    <w:rsid w:val="00465ECF"/>
    <w:rsid w:val="00465FA3"/>
    <w:rsid w:val="00466608"/>
    <w:rsid w:val="00466C86"/>
    <w:rsid w:val="00466DBA"/>
    <w:rsid w:val="00466E47"/>
    <w:rsid w:val="00467D1C"/>
    <w:rsid w:val="004705F1"/>
    <w:rsid w:val="00471E94"/>
    <w:rsid w:val="004728A9"/>
    <w:rsid w:val="00472B1B"/>
    <w:rsid w:val="00472DF5"/>
    <w:rsid w:val="00473920"/>
    <w:rsid w:val="00473A48"/>
    <w:rsid w:val="00473C3C"/>
    <w:rsid w:val="00474613"/>
    <w:rsid w:val="004752A8"/>
    <w:rsid w:val="00475363"/>
    <w:rsid w:val="0047537D"/>
    <w:rsid w:val="00475824"/>
    <w:rsid w:val="00476435"/>
    <w:rsid w:val="004764D3"/>
    <w:rsid w:val="00477575"/>
    <w:rsid w:val="00477BDF"/>
    <w:rsid w:val="00480988"/>
    <w:rsid w:val="00480C1B"/>
    <w:rsid w:val="00481AC4"/>
    <w:rsid w:val="00481B24"/>
    <w:rsid w:val="00482A25"/>
    <w:rsid w:val="00482A4A"/>
    <w:rsid w:val="00482ABB"/>
    <w:rsid w:val="0048351E"/>
    <w:rsid w:val="00483BA7"/>
    <w:rsid w:val="00483C86"/>
    <w:rsid w:val="00483DDF"/>
    <w:rsid w:val="004843FE"/>
    <w:rsid w:val="004845DE"/>
    <w:rsid w:val="0048484E"/>
    <w:rsid w:val="00484943"/>
    <w:rsid w:val="00485186"/>
    <w:rsid w:val="004864C3"/>
    <w:rsid w:val="00486838"/>
    <w:rsid w:val="00486893"/>
    <w:rsid w:val="00486ED5"/>
    <w:rsid w:val="00487F90"/>
    <w:rsid w:val="00490110"/>
    <w:rsid w:val="00490CFD"/>
    <w:rsid w:val="0049152B"/>
    <w:rsid w:val="00491B1A"/>
    <w:rsid w:val="00491E8E"/>
    <w:rsid w:val="004923DD"/>
    <w:rsid w:val="0049272E"/>
    <w:rsid w:val="00492943"/>
    <w:rsid w:val="00493FE9"/>
    <w:rsid w:val="0049452B"/>
    <w:rsid w:val="0049463F"/>
    <w:rsid w:val="00495164"/>
    <w:rsid w:val="00495675"/>
    <w:rsid w:val="004958F5"/>
    <w:rsid w:val="00495C11"/>
    <w:rsid w:val="0049708F"/>
    <w:rsid w:val="00497481"/>
    <w:rsid w:val="004A0028"/>
    <w:rsid w:val="004A0657"/>
    <w:rsid w:val="004A0B4F"/>
    <w:rsid w:val="004A0D15"/>
    <w:rsid w:val="004A0E24"/>
    <w:rsid w:val="004A108D"/>
    <w:rsid w:val="004A13BD"/>
    <w:rsid w:val="004A149F"/>
    <w:rsid w:val="004A1659"/>
    <w:rsid w:val="004A1900"/>
    <w:rsid w:val="004A1FD5"/>
    <w:rsid w:val="004A21F9"/>
    <w:rsid w:val="004A26FF"/>
    <w:rsid w:val="004A2775"/>
    <w:rsid w:val="004A2B5F"/>
    <w:rsid w:val="004A2D4C"/>
    <w:rsid w:val="004A2D81"/>
    <w:rsid w:val="004A3201"/>
    <w:rsid w:val="004A34C8"/>
    <w:rsid w:val="004A39B7"/>
    <w:rsid w:val="004A41C4"/>
    <w:rsid w:val="004A4DEC"/>
    <w:rsid w:val="004A55E1"/>
    <w:rsid w:val="004A6858"/>
    <w:rsid w:val="004A6F2E"/>
    <w:rsid w:val="004A7453"/>
    <w:rsid w:val="004A77A1"/>
    <w:rsid w:val="004A7A3B"/>
    <w:rsid w:val="004B05E7"/>
    <w:rsid w:val="004B0FE6"/>
    <w:rsid w:val="004B1132"/>
    <w:rsid w:val="004B1529"/>
    <w:rsid w:val="004B18DC"/>
    <w:rsid w:val="004B1E68"/>
    <w:rsid w:val="004B1FCA"/>
    <w:rsid w:val="004B207F"/>
    <w:rsid w:val="004B251B"/>
    <w:rsid w:val="004B30E3"/>
    <w:rsid w:val="004B327B"/>
    <w:rsid w:val="004B3891"/>
    <w:rsid w:val="004B396F"/>
    <w:rsid w:val="004B3D7B"/>
    <w:rsid w:val="004B41B5"/>
    <w:rsid w:val="004B4667"/>
    <w:rsid w:val="004B55F7"/>
    <w:rsid w:val="004B5890"/>
    <w:rsid w:val="004B5CFB"/>
    <w:rsid w:val="004B5DB8"/>
    <w:rsid w:val="004B6F4A"/>
    <w:rsid w:val="004B71E2"/>
    <w:rsid w:val="004B75ED"/>
    <w:rsid w:val="004B7A81"/>
    <w:rsid w:val="004B7F8A"/>
    <w:rsid w:val="004C0922"/>
    <w:rsid w:val="004C0B82"/>
    <w:rsid w:val="004C1054"/>
    <w:rsid w:val="004C1290"/>
    <w:rsid w:val="004C1E5E"/>
    <w:rsid w:val="004C2203"/>
    <w:rsid w:val="004C2AED"/>
    <w:rsid w:val="004C354A"/>
    <w:rsid w:val="004C3685"/>
    <w:rsid w:val="004C3B0E"/>
    <w:rsid w:val="004C4669"/>
    <w:rsid w:val="004C4680"/>
    <w:rsid w:val="004C516C"/>
    <w:rsid w:val="004C5309"/>
    <w:rsid w:val="004C5F4B"/>
    <w:rsid w:val="004C7880"/>
    <w:rsid w:val="004C79F0"/>
    <w:rsid w:val="004D0082"/>
    <w:rsid w:val="004D02C3"/>
    <w:rsid w:val="004D0812"/>
    <w:rsid w:val="004D0AA8"/>
    <w:rsid w:val="004D0C17"/>
    <w:rsid w:val="004D13CF"/>
    <w:rsid w:val="004D1505"/>
    <w:rsid w:val="004D2063"/>
    <w:rsid w:val="004D39BC"/>
    <w:rsid w:val="004D3AF6"/>
    <w:rsid w:val="004D45AE"/>
    <w:rsid w:val="004D4F8B"/>
    <w:rsid w:val="004D5670"/>
    <w:rsid w:val="004D59A0"/>
    <w:rsid w:val="004D5BCB"/>
    <w:rsid w:val="004D7791"/>
    <w:rsid w:val="004D7EB8"/>
    <w:rsid w:val="004E0107"/>
    <w:rsid w:val="004E09F0"/>
    <w:rsid w:val="004E0E5D"/>
    <w:rsid w:val="004E1024"/>
    <w:rsid w:val="004E415D"/>
    <w:rsid w:val="004E4DBA"/>
    <w:rsid w:val="004E54C2"/>
    <w:rsid w:val="004E6A32"/>
    <w:rsid w:val="004E6C9B"/>
    <w:rsid w:val="004E6D66"/>
    <w:rsid w:val="004E709E"/>
    <w:rsid w:val="004E738D"/>
    <w:rsid w:val="004E7995"/>
    <w:rsid w:val="004F08D8"/>
    <w:rsid w:val="004F096D"/>
    <w:rsid w:val="004F0CF2"/>
    <w:rsid w:val="004F2B79"/>
    <w:rsid w:val="004F3377"/>
    <w:rsid w:val="004F3556"/>
    <w:rsid w:val="004F3C99"/>
    <w:rsid w:val="004F4C84"/>
    <w:rsid w:val="004F4E61"/>
    <w:rsid w:val="004F52F3"/>
    <w:rsid w:val="004F64C3"/>
    <w:rsid w:val="004F75DA"/>
    <w:rsid w:val="004F7D62"/>
    <w:rsid w:val="004F7DC2"/>
    <w:rsid w:val="004F7E03"/>
    <w:rsid w:val="004F7FA8"/>
    <w:rsid w:val="00501040"/>
    <w:rsid w:val="0050170A"/>
    <w:rsid w:val="00501938"/>
    <w:rsid w:val="00501B69"/>
    <w:rsid w:val="00502311"/>
    <w:rsid w:val="00502594"/>
    <w:rsid w:val="0050303C"/>
    <w:rsid w:val="0050333A"/>
    <w:rsid w:val="0050368B"/>
    <w:rsid w:val="00503FA8"/>
    <w:rsid w:val="0050409D"/>
    <w:rsid w:val="00504496"/>
    <w:rsid w:val="00504C33"/>
    <w:rsid w:val="005050F2"/>
    <w:rsid w:val="00505F43"/>
    <w:rsid w:val="00506E62"/>
    <w:rsid w:val="005079DE"/>
    <w:rsid w:val="00507D18"/>
    <w:rsid w:val="00507D92"/>
    <w:rsid w:val="005108BF"/>
    <w:rsid w:val="00510A44"/>
    <w:rsid w:val="00510AEA"/>
    <w:rsid w:val="005113AB"/>
    <w:rsid w:val="005117D0"/>
    <w:rsid w:val="00511A01"/>
    <w:rsid w:val="00512706"/>
    <w:rsid w:val="005127E0"/>
    <w:rsid w:val="0051368D"/>
    <w:rsid w:val="00513753"/>
    <w:rsid w:val="00513947"/>
    <w:rsid w:val="00513BC0"/>
    <w:rsid w:val="00513F0C"/>
    <w:rsid w:val="00514096"/>
    <w:rsid w:val="00515D49"/>
    <w:rsid w:val="005160A4"/>
    <w:rsid w:val="00516378"/>
    <w:rsid w:val="005168D4"/>
    <w:rsid w:val="00516B00"/>
    <w:rsid w:val="00517DAC"/>
    <w:rsid w:val="0052079F"/>
    <w:rsid w:val="00520BD3"/>
    <w:rsid w:val="00520E65"/>
    <w:rsid w:val="00521002"/>
    <w:rsid w:val="00521BD8"/>
    <w:rsid w:val="00522089"/>
    <w:rsid w:val="0052288B"/>
    <w:rsid w:val="00523494"/>
    <w:rsid w:val="00523804"/>
    <w:rsid w:val="005238AD"/>
    <w:rsid w:val="005239E0"/>
    <w:rsid w:val="00523CA3"/>
    <w:rsid w:val="005241EA"/>
    <w:rsid w:val="00524DC1"/>
    <w:rsid w:val="00525FC5"/>
    <w:rsid w:val="00526217"/>
    <w:rsid w:val="005264B9"/>
    <w:rsid w:val="00526DDE"/>
    <w:rsid w:val="005306A3"/>
    <w:rsid w:val="005309A9"/>
    <w:rsid w:val="00531D3C"/>
    <w:rsid w:val="00531F29"/>
    <w:rsid w:val="0053204F"/>
    <w:rsid w:val="00532858"/>
    <w:rsid w:val="00532A42"/>
    <w:rsid w:val="0053364E"/>
    <w:rsid w:val="00533E8D"/>
    <w:rsid w:val="005342D6"/>
    <w:rsid w:val="0053486E"/>
    <w:rsid w:val="005358EF"/>
    <w:rsid w:val="00535937"/>
    <w:rsid w:val="00536028"/>
    <w:rsid w:val="005360E1"/>
    <w:rsid w:val="0053629B"/>
    <w:rsid w:val="00536438"/>
    <w:rsid w:val="005365C9"/>
    <w:rsid w:val="0053666F"/>
    <w:rsid w:val="00536B55"/>
    <w:rsid w:val="00536BB2"/>
    <w:rsid w:val="00536DD4"/>
    <w:rsid w:val="00537988"/>
    <w:rsid w:val="0054012C"/>
    <w:rsid w:val="0054024D"/>
    <w:rsid w:val="00540413"/>
    <w:rsid w:val="005404CA"/>
    <w:rsid w:val="005406F6"/>
    <w:rsid w:val="005409DA"/>
    <w:rsid w:val="00540CE4"/>
    <w:rsid w:val="005412D3"/>
    <w:rsid w:val="005413B5"/>
    <w:rsid w:val="0054184B"/>
    <w:rsid w:val="00541B8D"/>
    <w:rsid w:val="00542788"/>
    <w:rsid w:val="00542795"/>
    <w:rsid w:val="00542C60"/>
    <w:rsid w:val="00542E05"/>
    <w:rsid w:val="00543A9B"/>
    <w:rsid w:val="00544322"/>
    <w:rsid w:val="00544707"/>
    <w:rsid w:val="00544A4C"/>
    <w:rsid w:val="005451F9"/>
    <w:rsid w:val="00545266"/>
    <w:rsid w:val="0054647F"/>
    <w:rsid w:val="00546854"/>
    <w:rsid w:val="00546B93"/>
    <w:rsid w:val="00547186"/>
    <w:rsid w:val="0054743C"/>
    <w:rsid w:val="005475E4"/>
    <w:rsid w:val="005475F9"/>
    <w:rsid w:val="005510BB"/>
    <w:rsid w:val="005510C4"/>
    <w:rsid w:val="0055122A"/>
    <w:rsid w:val="00551AF4"/>
    <w:rsid w:val="00551D82"/>
    <w:rsid w:val="00552E0D"/>
    <w:rsid w:val="00553D3F"/>
    <w:rsid w:val="005546E4"/>
    <w:rsid w:val="0055555D"/>
    <w:rsid w:val="005555D7"/>
    <w:rsid w:val="00556B83"/>
    <w:rsid w:val="005570D1"/>
    <w:rsid w:val="005576E3"/>
    <w:rsid w:val="0056054B"/>
    <w:rsid w:val="00560C71"/>
    <w:rsid w:val="00560E75"/>
    <w:rsid w:val="005610C3"/>
    <w:rsid w:val="0056185A"/>
    <w:rsid w:val="0056199C"/>
    <w:rsid w:val="00561C7A"/>
    <w:rsid w:val="00561DD2"/>
    <w:rsid w:val="00561E54"/>
    <w:rsid w:val="005626AD"/>
    <w:rsid w:val="00562818"/>
    <w:rsid w:val="00563625"/>
    <w:rsid w:val="00563649"/>
    <w:rsid w:val="00563BBB"/>
    <w:rsid w:val="00563F87"/>
    <w:rsid w:val="00564FCE"/>
    <w:rsid w:val="005651D4"/>
    <w:rsid w:val="0056566B"/>
    <w:rsid w:val="00565C27"/>
    <w:rsid w:val="00566480"/>
    <w:rsid w:val="005669DD"/>
    <w:rsid w:val="00566C6A"/>
    <w:rsid w:val="00566F10"/>
    <w:rsid w:val="00567688"/>
    <w:rsid w:val="00570924"/>
    <w:rsid w:val="00570DBE"/>
    <w:rsid w:val="005735F9"/>
    <w:rsid w:val="0057403C"/>
    <w:rsid w:val="00574522"/>
    <w:rsid w:val="00574891"/>
    <w:rsid w:val="00575038"/>
    <w:rsid w:val="0057537C"/>
    <w:rsid w:val="00575605"/>
    <w:rsid w:val="00575A87"/>
    <w:rsid w:val="00575D0E"/>
    <w:rsid w:val="00576B25"/>
    <w:rsid w:val="00576CB1"/>
    <w:rsid w:val="00576D63"/>
    <w:rsid w:val="00577EF0"/>
    <w:rsid w:val="005804F4"/>
    <w:rsid w:val="00580C6D"/>
    <w:rsid w:val="0058110C"/>
    <w:rsid w:val="00581CAB"/>
    <w:rsid w:val="00581E86"/>
    <w:rsid w:val="00582D59"/>
    <w:rsid w:val="00582E4F"/>
    <w:rsid w:val="00586A26"/>
    <w:rsid w:val="00587122"/>
    <w:rsid w:val="00587A13"/>
    <w:rsid w:val="00590465"/>
    <w:rsid w:val="00590567"/>
    <w:rsid w:val="00590758"/>
    <w:rsid w:val="00590C11"/>
    <w:rsid w:val="00591EFB"/>
    <w:rsid w:val="0059432E"/>
    <w:rsid w:val="00594754"/>
    <w:rsid w:val="00594AA4"/>
    <w:rsid w:val="00595130"/>
    <w:rsid w:val="005951D7"/>
    <w:rsid w:val="00595AAC"/>
    <w:rsid w:val="005962AB"/>
    <w:rsid w:val="005966B2"/>
    <w:rsid w:val="005967F5"/>
    <w:rsid w:val="00597250"/>
    <w:rsid w:val="005A064A"/>
    <w:rsid w:val="005A1A26"/>
    <w:rsid w:val="005A1E2B"/>
    <w:rsid w:val="005A246D"/>
    <w:rsid w:val="005A38A2"/>
    <w:rsid w:val="005A39F1"/>
    <w:rsid w:val="005A3C80"/>
    <w:rsid w:val="005A4386"/>
    <w:rsid w:val="005A47DE"/>
    <w:rsid w:val="005A4F14"/>
    <w:rsid w:val="005A62D6"/>
    <w:rsid w:val="005A6872"/>
    <w:rsid w:val="005A6F0D"/>
    <w:rsid w:val="005A735F"/>
    <w:rsid w:val="005A7FD9"/>
    <w:rsid w:val="005B0900"/>
    <w:rsid w:val="005B1311"/>
    <w:rsid w:val="005B16D5"/>
    <w:rsid w:val="005B23EA"/>
    <w:rsid w:val="005B296E"/>
    <w:rsid w:val="005B2ABE"/>
    <w:rsid w:val="005B2BCD"/>
    <w:rsid w:val="005B2FAD"/>
    <w:rsid w:val="005B34DF"/>
    <w:rsid w:val="005B36CE"/>
    <w:rsid w:val="005B3E6B"/>
    <w:rsid w:val="005B5761"/>
    <w:rsid w:val="005B66F4"/>
    <w:rsid w:val="005B6FDD"/>
    <w:rsid w:val="005B7411"/>
    <w:rsid w:val="005B75CC"/>
    <w:rsid w:val="005C0C06"/>
    <w:rsid w:val="005C1010"/>
    <w:rsid w:val="005C10C2"/>
    <w:rsid w:val="005C1BE0"/>
    <w:rsid w:val="005C2DC0"/>
    <w:rsid w:val="005C2EBD"/>
    <w:rsid w:val="005C3066"/>
    <w:rsid w:val="005C321B"/>
    <w:rsid w:val="005C35A6"/>
    <w:rsid w:val="005C4030"/>
    <w:rsid w:val="005C4199"/>
    <w:rsid w:val="005C44F4"/>
    <w:rsid w:val="005C4A74"/>
    <w:rsid w:val="005C4EA0"/>
    <w:rsid w:val="005C4F3B"/>
    <w:rsid w:val="005C5099"/>
    <w:rsid w:val="005C5AF3"/>
    <w:rsid w:val="005C5F0F"/>
    <w:rsid w:val="005C5FDE"/>
    <w:rsid w:val="005C798A"/>
    <w:rsid w:val="005C7B81"/>
    <w:rsid w:val="005D136B"/>
    <w:rsid w:val="005D1835"/>
    <w:rsid w:val="005D26D5"/>
    <w:rsid w:val="005D2814"/>
    <w:rsid w:val="005D4824"/>
    <w:rsid w:val="005D5F1C"/>
    <w:rsid w:val="005D6085"/>
    <w:rsid w:val="005D6450"/>
    <w:rsid w:val="005D6C1B"/>
    <w:rsid w:val="005D70B5"/>
    <w:rsid w:val="005D7718"/>
    <w:rsid w:val="005D7B48"/>
    <w:rsid w:val="005D7CC1"/>
    <w:rsid w:val="005E0903"/>
    <w:rsid w:val="005E0A91"/>
    <w:rsid w:val="005E1074"/>
    <w:rsid w:val="005E123E"/>
    <w:rsid w:val="005E1B88"/>
    <w:rsid w:val="005E1C97"/>
    <w:rsid w:val="005E2470"/>
    <w:rsid w:val="005E2662"/>
    <w:rsid w:val="005E2B12"/>
    <w:rsid w:val="005E2BC0"/>
    <w:rsid w:val="005E2FDC"/>
    <w:rsid w:val="005E3A36"/>
    <w:rsid w:val="005E3B50"/>
    <w:rsid w:val="005E51E4"/>
    <w:rsid w:val="005E5759"/>
    <w:rsid w:val="005E6350"/>
    <w:rsid w:val="005E7407"/>
    <w:rsid w:val="005E74ED"/>
    <w:rsid w:val="005E7C80"/>
    <w:rsid w:val="005F048E"/>
    <w:rsid w:val="005F0706"/>
    <w:rsid w:val="005F0D80"/>
    <w:rsid w:val="005F1203"/>
    <w:rsid w:val="005F15FC"/>
    <w:rsid w:val="005F1805"/>
    <w:rsid w:val="005F194E"/>
    <w:rsid w:val="005F1F81"/>
    <w:rsid w:val="005F241A"/>
    <w:rsid w:val="005F2BB9"/>
    <w:rsid w:val="005F2C6B"/>
    <w:rsid w:val="005F31BA"/>
    <w:rsid w:val="005F32AD"/>
    <w:rsid w:val="005F3508"/>
    <w:rsid w:val="005F3F03"/>
    <w:rsid w:val="005F6213"/>
    <w:rsid w:val="005F640C"/>
    <w:rsid w:val="005F64FF"/>
    <w:rsid w:val="005F6FAA"/>
    <w:rsid w:val="005F70BB"/>
    <w:rsid w:val="005F736A"/>
    <w:rsid w:val="005F73A2"/>
    <w:rsid w:val="005F79AF"/>
    <w:rsid w:val="006016BF"/>
    <w:rsid w:val="0060196F"/>
    <w:rsid w:val="00601DB3"/>
    <w:rsid w:val="00602650"/>
    <w:rsid w:val="00602B6A"/>
    <w:rsid w:val="00602CB5"/>
    <w:rsid w:val="00602D1E"/>
    <w:rsid w:val="00602FA3"/>
    <w:rsid w:val="0060369F"/>
    <w:rsid w:val="006038E6"/>
    <w:rsid w:val="00605186"/>
    <w:rsid w:val="006059E3"/>
    <w:rsid w:val="006065E5"/>
    <w:rsid w:val="00606D95"/>
    <w:rsid w:val="00610096"/>
    <w:rsid w:val="006100C2"/>
    <w:rsid w:val="006102BC"/>
    <w:rsid w:val="00610B22"/>
    <w:rsid w:val="00611016"/>
    <w:rsid w:val="006121EA"/>
    <w:rsid w:val="00612ECA"/>
    <w:rsid w:val="006138CF"/>
    <w:rsid w:val="0061552A"/>
    <w:rsid w:val="00615BF2"/>
    <w:rsid w:val="00615CBB"/>
    <w:rsid w:val="00616575"/>
    <w:rsid w:val="0061736A"/>
    <w:rsid w:val="00617547"/>
    <w:rsid w:val="00617663"/>
    <w:rsid w:val="00617FF9"/>
    <w:rsid w:val="006208BB"/>
    <w:rsid w:val="00620A5D"/>
    <w:rsid w:val="00621E25"/>
    <w:rsid w:val="0062237D"/>
    <w:rsid w:val="006225A2"/>
    <w:rsid w:val="00623E0D"/>
    <w:rsid w:val="00624EBA"/>
    <w:rsid w:val="0062534C"/>
    <w:rsid w:val="0062537E"/>
    <w:rsid w:val="00625775"/>
    <w:rsid w:val="006263BC"/>
    <w:rsid w:val="006265A6"/>
    <w:rsid w:val="00626A42"/>
    <w:rsid w:val="00626E4B"/>
    <w:rsid w:val="0063366E"/>
    <w:rsid w:val="00633E4C"/>
    <w:rsid w:val="006340C2"/>
    <w:rsid w:val="00634EDC"/>
    <w:rsid w:val="00636100"/>
    <w:rsid w:val="00636427"/>
    <w:rsid w:val="00636AC0"/>
    <w:rsid w:val="00636E9A"/>
    <w:rsid w:val="00641AE9"/>
    <w:rsid w:val="006427CF"/>
    <w:rsid w:val="00642AA6"/>
    <w:rsid w:val="00642D9C"/>
    <w:rsid w:val="006434BE"/>
    <w:rsid w:val="006436C7"/>
    <w:rsid w:val="00644EA6"/>
    <w:rsid w:val="006450CC"/>
    <w:rsid w:val="006462AB"/>
    <w:rsid w:val="006463DD"/>
    <w:rsid w:val="006465B5"/>
    <w:rsid w:val="006467BE"/>
    <w:rsid w:val="006467D3"/>
    <w:rsid w:val="006468A1"/>
    <w:rsid w:val="006471CB"/>
    <w:rsid w:val="0064745A"/>
    <w:rsid w:val="006478D9"/>
    <w:rsid w:val="0065030C"/>
    <w:rsid w:val="006509D3"/>
    <w:rsid w:val="006510C3"/>
    <w:rsid w:val="00651A95"/>
    <w:rsid w:val="00651AC7"/>
    <w:rsid w:val="00651D71"/>
    <w:rsid w:val="00651F2D"/>
    <w:rsid w:val="00652116"/>
    <w:rsid w:val="00652641"/>
    <w:rsid w:val="00652964"/>
    <w:rsid w:val="00652A2F"/>
    <w:rsid w:val="00653D7C"/>
    <w:rsid w:val="00654B2C"/>
    <w:rsid w:val="006554F0"/>
    <w:rsid w:val="00655530"/>
    <w:rsid w:val="00655642"/>
    <w:rsid w:val="006557E6"/>
    <w:rsid w:val="006563B3"/>
    <w:rsid w:val="00656466"/>
    <w:rsid w:val="00656D6C"/>
    <w:rsid w:val="006577D3"/>
    <w:rsid w:val="00660825"/>
    <w:rsid w:val="00660DDF"/>
    <w:rsid w:val="00660FCB"/>
    <w:rsid w:val="00661129"/>
    <w:rsid w:val="006620F1"/>
    <w:rsid w:val="00662508"/>
    <w:rsid w:val="0066344F"/>
    <w:rsid w:val="00663653"/>
    <w:rsid w:val="00663B55"/>
    <w:rsid w:val="00663ED9"/>
    <w:rsid w:val="006657E2"/>
    <w:rsid w:val="0066650F"/>
    <w:rsid w:val="006665FB"/>
    <w:rsid w:val="00666907"/>
    <w:rsid w:val="00666CC4"/>
    <w:rsid w:val="0066729A"/>
    <w:rsid w:val="00667A4B"/>
    <w:rsid w:val="006701FE"/>
    <w:rsid w:val="006719FB"/>
    <w:rsid w:val="00672805"/>
    <w:rsid w:val="006728DE"/>
    <w:rsid w:val="0067311D"/>
    <w:rsid w:val="0067367D"/>
    <w:rsid w:val="006736D6"/>
    <w:rsid w:val="00673ADF"/>
    <w:rsid w:val="00673E0E"/>
    <w:rsid w:val="00674783"/>
    <w:rsid w:val="00674803"/>
    <w:rsid w:val="00674819"/>
    <w:rsid w:val="00674CA9"/>
    <w:rsid w:val="0067574B"/>
    <w:rsid w:val="0067579C"/>
    <w:rsid w:val="00675A5B"/>
    <w:rsid w:val="00676E31"/>
    <w:rsid w:val="006770AA"/>
    <w:rsid w:val="00677175"/>
    <w:rsid w:val="006805DC"/>
    <w:rsid w:val="00680DCE"/>
    <w:rsid w:val="00680F01"/>
    <w:rsid w:val="0068165F"/>
    <w:rsid w:val="00682077"/>
    <w:rsid w:val="0068216A"/>
    <w:rsid w:val="00682333"/>
    <w:rsid w:val="00682E67"/>
    <w:rsid w:val="0068300C"/>
    <w:rsid w:val="00683248"/>
    <w:rsid w:val="006841E9"/>
    <w:rsid w:val="0068458F"/>
    <w:rsid w:val="00686025"/>
    <w:rsid w:val="00687005"/>
    <w:rsid w:val="00690506"/>
    <w:rsid w:val="00690DBC"/>
    <w:rsid w:val="00691255"/>
    <w:rsid w:val="0069205D"/>
    <w:rsid w:val="00692425"/>
    <w:rsid w:val="00692665"/>
    <w:rsid w:val="00692ACA"/>
    <w:rsid w:val="00692E75"/>
    <w:rsid w:val="00692F17"/>
    <w:rsid w:val="00693604"/>
    <w:rsid w:val="00693967"/>
    <w:rsid w:val="00693C93"/>
    <w:rsid w:val="00693D13"/>
    <w:rsid w:val="00693D2D"/>
    <w:rsid w:val="00693E26"/>
    <w:rsid w:val="00694451"/>
    <w:rsid w:val="00694F42"/>
    <w:rsid w:val="006950B7"/>
    <w:rsid w:val="006958BB"/>
    <w:rsid w:val="00695E99"/>
    <w:rsid w:val="00696259"/>
    <w:rsid w:val="00696D73"/>
    <w:rsid w:val="00697733"/>
    <w:rsid w:val="006979FD"/>
    <w:rsid w:val="006A020A"/>
    <w:rsid w:val="006A095C"/>
    <w:rsid w:val="006A1425"/>
    <w:rsid w:val="006A18B0"/>
    <w:rsid w:val="006A1EE6"/>
    <w:rsid w:val="006A266A"/>
    <w:rsid w:val="006A2E16"/>
    <w:rsid w:val="006A3564"/>
    <w:rsid w:val="006A3D8D"/>
    <w:rsid w:val="006A42D8"/>
    <w:rsid w:val="006A528A"/>
    <w:rsid w:val="006A53AA"/>
    <w:rsid w:val="006A5E44"/>
    <w:rsid w:val="006A6084"/>
    <w:rsid w:val="006A628F"/>
    <w:rsid w:val="006A6652"/>
    <w:rsid w:val="006A6BC8"/>
    <w:rsid w:val="006A7D0C"/>
    <w:rsid w:val="006B03C7"/>
    <w:rsid w:val="006B0823"/>
    <w:rsid w:val="006B3276"/>
    <w:rsid w:val="006B37CB"/>
    <w:rsid w:val="006B3D0D"/>
    <w:rsid w:val="006B4486"/>
    <w:rsid w:val="006B634F"/>
    <w:rsid w:val="006B74FF"/>
    <w:rsid w:val="006B7724"/>
    <w:rsid w:val="006B7D34"/>
    <w:rsid w:val="006C0265"/>
    <w:rsid w:val="006C042B"/>
    <w:rsid w:val="006C0764"/>
    <w:rsid w:val="006C25DE"/>
    <w:rsid w:val="006C30B3"/>
    <w:rsid w:val="006C322C"/>
    <w:rsid w:val="006C38CC"/>
    <w:rsid w:val="006C3DC4"/>
    <w:rsid w:val="006C3F37"/>
    <w:rsid w:val="006C494E"/>
    <w:rsid w:val="006C525D"/>
    <w:rsid w:val="006C6B67"/>
    <w:rsid w:val="006C6CE3"/>
    <w:rsid w:val="006C7001"/>
    <w:rsid w:val="006C7DE4"/>
    <w:rsid w:val="006D03FA"/>
    <w:rsid w:val="006D26DF"/>
    <w:rsid w:val="006D2ED7"/>
    <w:rsid w:val="006D2F72"/>
    <w:rsid w:val="006D3E8D"/>
    <w:rsid w:val="006D40C7"/>
    <w:rsid w:val="006D4A64"/>
    <w:rsid w:val="006D4AB7"/>
    <w:rsid w:val="006D57F8"/>
    <w:rsid w:val="006D6900"/>
    <w:rsid w:val="006E0285"/>
    <w:rsid w:val="006E02C0"/>
    <w:rsid w:val="006E0885"/>
    <w:rsid w:val="006E114A"/>
    <w:rsid w:val="006E2239"/>
    <w:rsid w:val="006E26D4"/>
    <w:rsid w:val="006E31A6"/>
    <w:rsid w:val="006E34E2"/>
    <w:rsid w:val="006E4010"/>
    <w:rsid w:val="006E4923"/>
    <w:rsid w:val="006E519C"/>
    <w:rsid w:val="006E57F7"/>
    <w:rsid w:val="006E587D"/>
    <w:rsid w:val="006E5ACC"/>
    <w:rsid w:val="006E756F"/>
    <w:rsid w:val="006E7C64"/>
    <w:rsid w:val="006F092F"/>
    <w:rsid w:val="006F0BE8"/>
    <w:rsid w:val="006F1023"/>
    <w:rsid w:val="006F2A31"/>
    <w:rsid w:val="006F3524"/>
    <w:rsid w:val="006F38D8"/>
    <w:rsid w:val="006F3C18"/>
    <w:rsid w:val="006F3E3A"/>
    <w:rsid w:val="006F3E62"/>
    <w:rsid w:val="006F4701"/>
    <w:rsid w:val="006F4807"/>
    <w:rsid w:val="006F4A74"/>
    <w:rsid w:val="006F4F3C"/>
    <w:rsid w:val="006F56B5"/>
    <w:rsid w:val="006F7D66"/>
    <w:rsid w:val="00700B09"/>
    <w:rsid w:val="00700F78"/>
    <w:rsid w:val="0070156B"/>
    <w:rsid w:val="0070169D"/>
    <w:rsid w:val="007017A2"/>
    <w:rsid w:val="00701A26"/>
    <w:rsid w:val="0070230E"/>
    <w:rsid w:val="00702E24"/>
    <w:rsid w:val="00702EFF"/>
    <w:rsid w:val="00703379"/>
    <w:rsid w:val="007033F9"/>
    <w:rsid w:val="00704455"/>
    <w:rsid w:val="007055A1"/>
    <w:rsid w:val="0070686C"/>
    <w:rsid w:val="00706A97"/>
    <w:rsid w:val="00706AC7"/>
    <w:rsid w:val="007076BD"/>
    <w:rsid w:val="00707CD0"/>
    <w:rsid w:val="00707E00"/>
    <w:rsid w:val="007105C8"/>
    <w:rsid w:val="007105D2"/>
    <w:rsid w:val="00710F49"/>
    <w:rsid w:val="0071161B"/>
    <w:rsid w:val="00711BE4"/>
    <w:rsid w:val="007121E3"/>
    <w:rsid w:val="007127B6"/>
    <w:rsid w:val="00712A15"/>
    <w:rsid w:val="007130A0"/>
    <w:rsid w:val="007139A1"/>
    <w:rsid w:val="00713B2E"/>
    <w:rsid w:val="00713B86"/>
    <w:rsid w:val="00714735"/>
    <w:rsid w:val="00715C99"/>
    <w:rsid w:val="00715E73"/>
    <w:rsid w:val="00715F4A"/>
    <w:rsid w:val="007169D1"/>
    <w:rsid w:val="00716DD0"/>
    <w:rsid w:val="00720183"/>
    <w:rsid w:val="00720356"/>
    <w:rsid w:val="00720367"/>
    <w:rsid w:val="00720914"/>
    <w:rsid w:val="007209ED"/>
    <w:rsid w:val="00721866"/>
    <w:rsid w:val="00722769"/>
    <w:rsid w:val="00723715"/>
    <w:rsid w:val="007239FD"/>
    <w:rsid w:val="0072404D"/>
    <w:rsid w:val="0072407B"/>
    <w:rsid w:val="00724320"/>
    <w:rsid w:val="007245F6"/>
    <w:rsid w:val="00724F3E"/>
    <w:rsid w:val="0072501A"/>
    <w:rsid w:val="00725DD8"/>
    <w:rsid w:val="007263BF"/>
    <w:rsid w:val="0072731F"/>
    <w:rsid w:val="007274C9"/>
    <w:rsid w:val="0072760E"/>
    <w:rsid w:val="00727B91"/>
    <w:rsid w:val="007310BD"/>
    <w:rsid w:val="00731334"/>
    <w:rsid w:val="0073158B"/>
    <w:rsid w:val="00732336"/>
    <w:rsid w:val="00732560"/>
    <w:rsid w:val="007327E8"/>
    <w:rsid w:val="00732ADE"/>
    <w:rsid w:val="00733D1F"/>
    <w:rsid w:val="00733DD2"/>
    <w:rsid w:val="0073406D"/>
    <w:rsid w:val="00735ECA"/>
    <w:rsid w:val="00736929"/>
    <w:rsid w:val="00740418"/>
    <w:rsid w:val="0074094A"/>
    <w:rsid w:val="00740CAD"/>
    <w:rsid w:val="00740CF8"/>
    <w:rsid w:val="00740FA6"/>
    <w:rsid w:val="007411F2"/>
    <w:rsid w:val="00741CC7"/>
    <w:rsid w:val="00742010"/>
    <w:rsid w:val="0074214B"/>
    <w:rsid w:val="00742D63"/>
    <w:rsid w:val="0074327C"/>
    <w:rsid w:val="00743A66"/>
    <w:rsid w:val="00743A9E"/>
    <w:rsid w:val="007445DC"/>
    <w:rsid w:val="00744607"/>
    <w:rsid w:val="00744957"/>
    <w:rsid w:val="00744CFF"/>
    <w:rsid w:val="00745BF8"/>
    <w:rsid w:val="0074650A"/>
    <w:rsid w:val="00746FEE"/>
    <w:rsid w:val="0074781A"/>
    <w:rsid w:val="00747F58"/>
    <w:rsid w:val="007503C4"/>
    <w:rsid w:val="00750F25"/>
    <w:rsid w:val="0075104F"/>
    <w:rsid w:val="00751226"/>
    <w:rsid w:val="007514DB"/>
    <w:rsid w:val="007522F7"/>
    <w:rsid w:val="00752A1B"/>
    <w:rsid w:val="00752B20"/>
    <w:rsid w:val="00753DC6"/>
    <w:rsid w:val="00754197"/>
    <w:rsid w:val="007545A0"/>
    <w:rsid w:val="00754E42"/>
    <w:rsid w:val="00755194"/>
    <w:rsid w:val="007560BA"/>
    <w:rsid w:val="00756225"/>
    <w:rsid w:val="0075657D"/>
    <w:rsid w:val="0075692E"/>
    <w:rsid w:val="00756D31"/>
    <w:rsid w:val="00756D4A"/>
    <w:rsid w:val="00757273"/>
    <w:rsid w:val="007574AA"/>
    <w:rsid w:val="007578D7"/>
    <w:rsid w:val="00757D63"/>
    <w:rsid w:val="00760686"/>
    <w:rsid w:val="00760D0C"/>
    <w:rsid w:val="0076115B"/>
    <w:rsid w:val="00761DCF"/>
    <w:rsid w:val="00761F81"/>
    <w:rsid w:val="0076285E"/>
    <w:rsid w:val="00763941"/>
    <w:rsid w:val="00765737"/>
    <w:rsid w:val="00765BB1"/>
    <w:rsid w:val="00765C3D"/>
    <w:rsid w:val="00766247"/>
    <w:rsid w:val="0076675C"/>
    <w:rsid w:val="00766AB1"/>
    <w:rsid w:val="00766D99"/>
    <w:rsid w:val="00770292"/>
    <w:rsid w:val="007704D3"/>
    <w:rsid w:val="007712E9"/>
    <w:rsid w:val="007724ED"/>
    <w:rsid w:val="00773B1D"/>
    <w:rsid w:val="0077408D"/>
    <w:rsid w:val="00774567"/>
    <w:rsid w:val="00774C9B"/>
    <w:rsid w:val="00774DF2"/>
    <w:rsid w:val="0077567A"/>
    <w:rsid w:val="007771DE"/>
    <w:rsid w:val="00777471"/>
    <w:rsid w:val="00777B2B"/>
    <w:rsid w:val="00777E60"/>
    <w:rsid w:val="007800A6"/>
    <w:rsid w:val="007806EF"/>
    <w:rsid w:val="00780914"/>
    <w:rsid w:val="00780DC0"/>
    <w:rsid w:val="00780FFB"/>
    <w:rsid w:val="007810B7"/>
    <w:rsid w:val="00781840"/>
    <w:rsid w:val="00781AB9"/>
    <w:rsid w:val="00782297"/>
    <w:rsid w:val="0078335A"/>
    <w:rsid w:val="007833A5"/>
    <w:rsid w:val="00783537"/>
    <w:rsid w:val="007845A9"/>
    <w:rsid w:val="007850C6"/>
    <w:rsid w:val="007850F7"/>
    <w:rsid w:val="00785678"/>
    <w:rsid w:val="0078589A"/>
    <w:rsid w:val="00785C87"/>
    <w:rsid w:val="00785FE4"/>
    <w:rsid w:val="00786546"/>
    <w:rsid w:val="00787637"/>
    <w:rsid w:val="0079045C"/>
    <w:rsid w:val="0079258F"/>
    <w:rsid w:val="00792869"/>
    <w:rsid w:val="0079305E"/>
    <w:rsid w:val="007938B5"/>
    <w:rsid w:val="00793BCE"/>
    <w:rsid w:val="00793CFD"/>
    <w:rsid w:val="0079489A"/>
    <w:rsid w:val="00794CBE"/>
    <w:rsid w:val="00795B07"/>
    <w:rsid w:val="0079660A"/>
    <w:rsid w:val="007968C7"/>
    <w:rsid w:val="00796BE5"/>
    <w:rsid w:val="00796FE6"/>
    <w:rsid w:val="0079739F"/>
    <w:rsid w:val="0079799B"/>
    <w:rsid w:val="007A00B5"/>
    <w:rsid w:val="007A0CAB"/>
    <w:rsid w:val="007A2756"/>
    <w:rsid w:val="007A2F9F"/>
    <w:rsid w:val="007A3EB2"/>
    <w:rsid w:val="007A4E03"/>
    <w:rsid w:val="007A4FC2"/>
    <w:rsid w:val="007A504E"/>
    <w:rsid w:val="007A58CD"/>
    <w:rsid w:val="007A5FFD"/>
    <w:rsid w:val="007A6474"/>
    <w:rsid w:val="007A652C"/>
    <w:rsid w:val="007A6ED4"/>
    <w:rsid w:val="007A7CEA"/>
    <w:rsid w:val="007B0136"/>
    <w:rsid w:val="007B0427"/>
    <w:rsid w:val="007B0984"/>
    <w:rsid w:val="007B0A9C"/>
    <w:rsid w:val="007B3375"/>
    <w:rsid w:val="007B343F"/>
    <w:rsid w:val="007B37A9"/>
    <w:rsid w:val="007B3857"/>
    <w:rsid w:val="007B3C8F"/>
    <w:rsid w:val="007B3E61"/>
    <w:rsid w:val="007B5365"/>
    <w:rsid w:val="007B5D95"/>
    <w:rsid w:val="007B6CDA"/>
    <w:rsid w:val="007C0231"/>
    <w:rsid w:val="007C0870"/>
    <w:rsid w:val="007C18C0"/>
    <w:rsid w:val="007C1972"/>
    <w:rsid w:val="007C1D8F"/>
    <w:rsid w:val="007C1FF7"/>
    <w:rsid w:val="007C26EE"/>
    <w:rsid w:val="007C2711"/>
    <w:rsid w:val="007C3130"/>
    <w:rsid w:val="007C33A2"/>
    <w:rsid w:val="007C3924"/>
    <w:rsid w:val="007C3FA7"/>
    <w:rsid w:val="007C4475"/>
    <w:rsid w:val="007C47D4"/>
    <w:rsid w:val="007C48C2"/>
    <w:rsid w:val="007C581A"/>
    <w:rsid w:val="007C6D6F"/>
    <w:rsid w:val="007C6F37"/>
    <w:rsid w:val="007C6FA6"/>
    <w:rsid w:val="007C754E"/>
    <w:rsid w:val="007C77A0"/>
    <w:rsid w:val="007D05FD"/>
    <w:rsid w:val="007D0845"/>
    <w:rsid w:val="007D0CA8"/>
    <w:rsid w:val="007D0FAB"/>
    <w:rsid w:val="007D1222"/>
    <w:rsid w:val="007D17C3"/>
    <w:rsid w:val="007D17EC"/>
    <w:rsid w:val="007D2460"/>
    <w:rsid w:val="007D25BA"/>
    <w:rsid w:val="007D2EC0"/>
    <w:rsid w:val="007D3045"/>
    <w:rsid w:val="007D339D"/>
    <w:rsid w:val="007D43D9"/>
    <w:rsid w:val="007D446C"/>
    <w:rsid w:val="007D47A3"/>
    <w:rsid w:val="007D6236"/>
    <w:rsid w:val="007D6BB1"/>
    <w:rsid w:val="007D6E60"/>
    <w:rsid w:val="007E1818"/>
    <w:rsid w:val="007E20C1"/>
    <w:rsid w:val="007E2E66"/>
    <w:rsid w:val="007E3CAA"/>
    <w:rsid w:val="007E4795"/>
    <w:rsid w:val="007E636B"/>
    <w:rsid w:val="007E74F5"/>
    <w:rsid w:val="007E77B6"/>
    <w:rsid w:val="007E798B"/>
    <w:rsid w:val="007E7EFC"/>
    <w:rsid w:val="007F06BD"/>
    <w:rsid w:val="007F0831"/>
    <w:rsid w:val="007F0C83"/>
    <w:rsid w:val="007F121A"/>
    <w:rsid w:val="007F130F"/>
    <w:rsid w:val="007F14C8"/>
    <w:rsid w:val="007F23DB"/>
    <w:rsid w:val="007F2A85"/>
    <w:rsid w:val="007F2E73"/>
    <w:rsid w:val="007F31E2"/>
    <w:rsid w:val="007F3A80"/>
    <w:rsid w:val="007F45F9"/>
    <w:rsid w:val="007F4A3A"/>
    <w:rsid w:val="007F54A8"/>
    <w:rsid w:val="007F675E"/>
    <w:rsid w:val="007F7240"/>
    <w:rsid w:val="007F7331"/>
    <w:rsid w:val="007F758B"/>
    <w:rsid w:val="007F7989"/>
    <w:rsid w:val="0080062F"/>
    <w:rsid w:val="00800F97"/>
    <w:rsid w:val="008019E7"/>
    <w:rsid w:val="00801CD1"/>
    <w:rsid w:val="00802487"/>
    <w:rsid w:val="00802934"/>
    <w:rsid w:val="00802A6B"/>
    <w:rsid w:val="00802D6D"/>
    <w:rsid w:val="00802F96"/>
    <w:rsid w:val="008031CD"/>
    <w:rsid w:val="008035FE"/>
    <w:rsid w:val="00803AAC"/>
    <w:rsid w:val="0080448B"/>
    <w:rsid w:val="00804800"/>
    <w:rsid w:val="008048EB"/>
    <w:rsid w:val="00804ECB"/>
    <w:rsid w:val="00805414"/>
    <w:rsid w:val="0080558A"/>
    <w:rsid w:val="00806060"/>
    <w:rsid w:val="00806407"/>
    <w:rsid w:val="00806A3C"/>
    <w:rsid w:val="008070C0"/>
    <w:rsid w:val="0080713E"/>
    <w:rsid w:val="00807173"/>
    <w:rsid w:val="008071E5"/>
    <w:rsid w:val="008076BE"/>
    <w:rsid w:val="00807825"/>
    <w:rsid w:val="00807DD2"/>
    <w:rsid w:val="00810E1B"/>
    <w:rsid w:val="008113AA"/>
    <w:rsid w:val="00811400"/>
    <w:rsid w:val="008116C9"/>
    <w:rsid w:val="00811939"/>
    <w:rsid w:val="00811C0B"/>
    <w:rsid w:val="008127AE"/>
    <w:rsid w:val="00812B84"/>
    <w:rsid w:val="00813A19"/>
    <w:rsid w:val="00813ADD"/>
    <w:rsid w:val="00813C7A"/>
    <w:rsid w:val="00814A69"/>
    <w:rsid w:val="0081540D"/>
    <w:rsid w:val="008162F0"/>
    <w:rsid w:val="0081632D"/>
    <w:rsid w:val="0081667B"/>
    <w:rsid w:val="00817E5E"/>
    <w:rsid w:val="00820FD8"/>
    <w:rsid w:val="0082105E"/>
    <w:rsid w:val="00821334"/>
    <w:rsid w:val="00821C51"/>
    <w:rsid w:val="008222E2"/>
    <w:rsid w:val="0082363F"/>
    <w:rsid w:val="0082516F"/>
    <w:rsid w:val="00825837"/>
    <w:rsid w:val="00825F8A"/>
    <w:rsid w:val="008260C8"/>
    <w:rsid w:val="00826255"/>
    <w:rsid w:val="00826933"/>
    <w:rsid w:val="00827122"/>
    <w:rsid w:val="008273DA"/>
    <w:rsid w:val="0082794A"/>
    <w:rsid w:val="00827BCC"/>
    <w:rsid w:val="00827E8F"/>
    <w:rsid w:val="00831638"/>
    <w:rsid w:val="00831AB3"/>
    <w:rsid w:val="00832975"/>
    <w:rsid w:val="00833958"/>
    <w:rsid w:val="00833CD0"/>
    <w:rsid w:val="00833D6B"/>
    <w:rsid w:val="00833DEB"/>
    <w:rsid w:val="00833DFD"/>
    <w:rsid w:val="00833E78"/>
    <w:rsid w:val="00833EA6"/>
    <w:rsid w:val="008344C7"/>
    <w:rsid w:val="008351E6"/>
    <w:rsid w:val="0083546A"/>
    <w:rsid w:val="00835762"/>
    <w:rsid w:val="00836F7F"/>
    <w:rsid w:val="008370E7"/>
    <w:rsid w:val="00837198"/>
    <w:rsid w:val="0083772A"/>
    <w:rsid w:val="0083799F"/>
    <w:rsid w:val="008379B0"/>
    <w:rsid w:val="00840148"/>
    <w:rsid w:val="00840381"/>
    <w:rsid w:val="008405CC"/>
    <w:rsid w:val="00840F50"/>
    <w:rsid w:val="008413C9"/>
    <w:rsid w:val="00841A21"/>
    <w:rsid w:val="00841DF3"/>
    <w:rsid w:val="00842C0D"/>
    <w:rsid w:val="00843F98"/>
    <w:rsid w:val="0084475F"/>
    <w:rsid w:val="008452C9"/>
    <w:rsid w:val="0084663E"/>
    <w:rsid w:val="00846B69"/>
    <w:rsid w:val="00846D9E"/>
    <w:rsid w:val="00847DF7"/>
    <w:rsid w:val="00850F22"/>
    <w:rsid w:val="00851335"/>
    <w:rsid w:val="00851D1D"/>
    <w:rsid w:val="00851D4B"/>
    <w:rsid w:val="00851E43"/>
    <w:rsid w:val="00852703"/>
    <w:rsid w:val="00852E0A"/>
    <w:rsid w:val="00853916"/>
    <w:rsid w:val="00853B4D"/>
    <w:rsid w:val="00853EC2"/>
    <w:rsid w:val="008540E1"/>
    <w:rsid w:val="00854361"/>
    <w:rsid w:val="008558B7"/>
    <w:rsid w:val="00855FDD"/>
    <w:rsid w:val="008569E8"/>
    <w:rsid w:val="008601DE"/>
    <w:rsid w:val="008628BF"/>
    <w:rsid w:val="00862E9C"/>
    <w:rsid w:val="008631C3"/>
    <w:rsid w:val="008637CD"/>
    <w:rsid w:val="00863BB7"/>
    <w:rsid w:val="00863F79"/>
    <w:rsid w:val="0086469F"/>
    <w:rsid w:val="008646A0"/>
    <w:rsid w:val="00864741"/>
    <w:rsid w:val="008647B6"/>
    <w:rsid w:val="0086495F"/>
    <w:rsid w:val="00864DA5"/>
    <w:rsid w:val="00864EF4"/>
    <w:rsid w:val="00865676"/>
    <w:rsid w:val="008659FB"/>
    <w:rsid w:val="0086607C"/>
    <w:rsid w:val="008661B4"/>
    <w:rsid w:val="008665F5"/>
    <w:rsid w:val="0086674F"/>
    <w:rsid w:val="00866D75"/>
    <w:rsid w:val="0086757B"/>
    <w:rsid w:val="00867FE3"/>
    <w:rsid w:val="008709A5"/>
    <w:rsid w:val="00870B39"/>
    <w:rsid w:val="00871635"/>
    <w:rsid w:val="00872480"/>
    <w:rsid w:val="00872540"/>
    <w:rsid w:val="00872C42"/>
    <w:rsid w:val="00873006"/>
    <w:rsid w:val="00873223"/>
    <w:rsid w:val="00873534"/>
    <w:rsid w:val="00873610"/>
    <w:rsid w:val="00873E63"/>
    <w:rsid w:val="0087420F"/>
    <w:rsid w:val="008744AD"/>
    <w:rsid w:val="008754EA"/>
    <w:rsid w:val="008759E2"/>
    <w:rsid w:val="00875E25"/>
    <w:rsid w:val="008764D6"/>
    <w:rsid w:val="00876B82"/>
    <w:rsid w:val="00877193"/>
    <w:rsid w:val="00877C40"/>
    <w:rsid w:val="0088057C"/>
    <w:rsid w:val="00880D74"/>
    <w:rsid w:val="008815D3"/>
    <w:rsid w:val="008818E5"/>
    <w:rsid w:val="00881C5E"/>
    <w:rsid w:val="008826FD"/>
    <w:rsid w:val="0088281B"/>
    <w:rsid w:val="00882FD8"/>
    <w:rsid w:val="00883F60"/>
    <w:rsid w:val="008842CB"/>
    <w:rsid w:val="008842F2"/>
    <w:rsid w:val="00884408"/>
    <w:rsid w:val="00884A14"/>
    <w:rsid w:val="00884DB5"/>
    <w:rsid w:val="008850B8"/>
    <w:rsid w:val="008855B7"/>
    <w:rsid w:val="0088595C"/>
    <w:rsid w:val="00887B02"/>
    <w:rsid w:val="0089068E"/>
    <w:rsid w:val="00890EF9"/>
    <w:rsid w:val="008912D2"/>
    <w:rsid w:val="00891849"/>
    <w:rsid w:val="0089196C"/>
    <w:rsid w:val="00891E46"/>
    <w:rsid w:val="00892BAD"/>
    <w:rsid w:val="00892E0C"/>
    <w:rsid w:val="00892FF0"/>
    <w:rsid w:val="00893A21"/>
    <w:rsid w:val="008943C8"/>
    <w:rsid w:val="008945B0"/>
    <w:rsid w:val="0089460D"/>
    <w:rsid w:val="00895A47"/>
    <w:rsid w:val="00896337"/>
    <w:rsid w:val="008972A0"/>
    <w:rsid w:val="00897474"/>
    <w:rsid w:val="0089754B"/>
    <w:rsid w:val="00897AE4"/>
    <w:rsid w:val="00897C8F"/>
    <w:rsid w:val="00897CFC"/>
    <w:rsid w:val="008A0163"/>
    <w:rsid w:val="008A0BED"/>
    <w:rsid w:val="008A0CD9"/>
    <w:rsid w:val="008A1991"/>
    <w:rsid w:val="008A1FF9"/>
    <w:rsid w:val="008A2681"/>
    <w:rsid w:val="008A2735"/>
    <w:rsid w:val="008A39F4"/>
    <w:rsid w:val="008A405B"/>
    <w:rsid w:val="008A4509"/>
    <w:rsid w:val="008A4A24"/>
    <w:rsid w:val="008A4E90"/>
    <w:rsid w:val="008A590F"/>
    <w:rsid w:val="008A61EA"/>
    <w:rsid w:val="008A66D7"/>
    <w:rsid w:val="008A690C"/>
    <w:rsid w:val="008A6D86"/>
    <w:rsid w:val="008A70AD"/>
    <w:rsid w:val="008A7685"/>
    <w:rsid w:val="008A7762"/>
    <w:rsid w:val="008B0219"/>
    <w:rsid w:val="008B04A7"/>
    <w:rsid w:val="008B070D"/>
    <w:rsid w:val="008B3339"/>
    <w:rsid w:val="008B34E5"/>
    <w:rsid w:val="008B353D"/>
    <w:rsid w:val="008B38FC"/>
    <w:rsid w:val="008B3EAD"/>
    <w:rsid w:val="008B49B9"/>
    <w:rsid w:val="008B4A35"/>
    <w:rsid w:val="008B508D"/>
    <w:rsid w:val="008B5C5F"/>
    <w:rsid w:val="008B5CC8"/>
    <w:rsid w:val="008B6399"/>
    <w:rsid w:val="008B6CAB"/>
    <w:rsid w:val="008B753D"/>
    <w:rsid w:val="008B7618"/>
    <w:rsid w:val="008B7757"/>
    <w:rsid w:val="008B7776"/>
    <w:rsid w:val="008B7DB9"/>
    <w:rsid w:val="008C04F2"/>
    <w:rsid w:val="008C0B24"/>
    <w:rsid w:val="008C0C9A"/>
    <w:rsid w:val="008C0E3B"/>
    <w:rsid w:val="008C168C"/>
    <w:rsid w:val="008C2AE3"/>
    <w:rsid w:val="008C38C3"/>
    <w:rsid w:val="008C448E"/>
    <w:rsid w:val="008C5F4F"/>
    <w:rsid w:val="008C687B"/>
    <w:rsid w:val="008C6FCA"/>
    <w:rsid w:val="008C7E8E"/>
    <w:rsid w:val="008C7EDF"/>
    <w:rsid w:val="008D036D"/>
    <w:rsid w:val="008D0757"/>
    <w:rsid w:val="008D1BD2"/>
    <w:rsid w:val="008D1F12"/>
    <w:rsid w:val="008D20FD"/>
    <w:rsid w:val="008D27A9"/>
    <w:rsid w:val="008D2925"/>
    <w:rsid w:val="008D2B17"/>
    <w:rsid w:val="008D360D"/>
    <w:rsid w:val="008D3FEB"/>
    <w:rsid w:val="008D4333"/>
    <w:rsid w:val="008D46EA"/>
    <w:rsid w:val="008D7002"/>
    <w:rsid w:val="008D7015"/>
    <w:rsid w:val="008D7B82"/>
    <w:rsid w:val="008D7D35"/>
    <w:rsid w:val="008E062C"/>
    <w:rsid w:val="008E0B65"/>
    <w:rsid w:val="008E1E2B"/>
    <w:rsid w:val="008E1E83"/>
    <w:rsid w:val="008E1F01"/>
    <w:rsid w:val="008E2126"/>
    <w:rsid w:val="008E2414"/>
    <w:rsid w:val="008E3795"/>
    <w:rsid w:val="008E3BE0"/>
    <w:rsid w:val="008E49C0"/>
    <w:rsid w:val="008E51D0"/>
    <w:rsid w:val="008E5DAC"/>
    <w:rsid w:val="008E66FD"/>
    <w:rsid w:val="008E6C61"/>
    <w:rsid w:val="008E6F26"/>
    <w:rsid w:val="008E74BD"/>
    <w:rsid w:val="008E7CFA"/>
    <w:rsid w:val="008F00F3"/>
    <w:rsid w:val="008F0795"/>
    <w:rsid w:val="008F1EAD"/>
    <w:rsid w:val="008F208C"/>
    <w:rsid w:val="008F28B8"/>
    <w:rsid w:val="008F29C1"/>
    <w:rsid w:val="008F3189"/>
    <w:rsid w:val="008F3B97"/>
    <w:rsid w:val="008F3DB9"/>
    <w:rsid w:val="008F4168"/>
    <w:rsid w:val="008F440E"/>
    <w:rsid w:val="008F516A"/>
    <w:rsid w:val="008F6F4B"/>
    <w:rsid w:val="008F711C"/>
    <w:rsid w:val="008F765E"/>
    <w:rsid w:val="008F7689"/>
    <w:rsid w:val="008F7A58"/>
    <w:rsid w:val="008F7E04"/>
    <w:rsid w:val="009004E6"/>
    <w:rsid w:val="00900925"/>
    <w:rsid w:val="0090110D"/>
    <w:rsid w:val="00901276"/>
    <w:rsid w:val="009015AC"/>
    <w:rsid w:val="00901BF7"/>
    <w:rsid w:val="00901F34"/>
    <w:rsid w:val="00902217"/>
    <w:rsid w:val="0090243B"/>
    <w:rsid w:val="0090285A"/>
    <w:rsid w:val="0090318D"/>
    <w:rsid w:val="00904205"/>
    <w:rsid w:val="00904FC2"/>
    <w:rsid w:val="00906486"/>
    <w:rsid w:val="00906754"/>
    <w:rsid w:val="00906ABD"/>
    <w:rsid w:val="00906C30"/>
    <w:rsid w:val="00907111"/>
    <w:rsid w:val="009104CB"/>
    <w:rsid w:val="00911166"/>
    <w:rsid w:val="00911448"/>
    <w:rsid w:val="0091215F"/>
    <w:rsid w:val="0091225E"/>
    <w:rsid w:val="00912441"/>
    <w:rsid w:val="00912663"/>
    <w:rsid w:val="00912FD4"/>
    <w:rsid w:val="00913133"/>
    <w:rsid w:val="00913834"/>
    <w:rsid w:val="00914587"/>
    <w:rsid w:val="00914D95"/>
    <w:rsid w:val="009153FB"/>
    <w:rsid w:val="00915936"/>
    <w:rsid w:val="00915C8D"/>
    <w:rsid w:val="009162FF"/>
    <w:rsid w:val="00917121"/>
    <w:rsid w:val="00917224"/>
    <w:rsid w:val="00917398"/>
    <w:rsid w:val="009175AE"/>
    <w:rsid w:val="0092015E"/>
    <w:rsid w:val="0092045C"/>
    <w:rsid w:val="009207ED"/>
    <w:rsid w:val="009212C2"/>
    <w:rsid w:val="0092161A"/>
    <w:rsid w:val="00921980"/>
    <w:rsid w:val="009220A5"/>
    <w:rsid w:val="0092243E"/>
    <w:rsid w:val="00922686"/>
    <w:rsid w:val="00922EBE"/>
    <w:rsid w:val="00922FD3"/>
    <w:rsid w:val="009234C3"/>
    <w:rsid w:val="009234F6"/>
    <w:rsid w:val="00923676"/>
    <w:rsid w:val="00923AE6"/>
    <w:rsid w:val="009242E7"/>
    <w:rsid w:val="009245C9"/>
    <w:rsid w:val="0092487F"/>
    <w:rsid w:val="00924CDF"/>
    <w:rsid w:val="009251F0"/>
    <w:rsid w:val="009259B4"/>
    <w:rsid w:val="00925B06"/>
    <w:rsid w:val="00927227"/>
    <w:rsid w:val="00927422"/>
    <w:rsid w:val="00927F1D"/>
    <w:rsid w:val="009305E5"/>
    <w:rsid w:val="00930998"/>
    <w:rsid w:val="0093144D"/>
    <w:rsid w:val="00931E0C"/>
    <w:rsid w:val="00932729"/>
    <w:rsid w:val="00933AEA"/>
    <w:rsid w:val="00933CE0"/>
    <w:rsid w:val="00933DF5"/>
    <w:rsid w:val="009341DD"/>
    <w:rsid w:val="0093556A"/>
    <w:rsid w:val="00937737"/>
    <w:rsid w:val="00937DC8"/>
    <w:rsid w:val="009401DB"/>
    <w:rsid w:val="009407DB"/>
    <w:rsid w:val="00940EB3"/>
    <w:rsid w:val="00940F5A"/>
    <w:rsid w:val="0094166D"/>
    <w:rsid w:val="009418C8"/>
    <w:rsid w:val="00941D37"/>
    <w:rsid w:val="00941F24"/>
    <w:rsid w:val="00942307"/>
    <w:rsid w:val="00943E3C"/>
    <w:rsid w:val="00944852"/>
    <w:rsid w:val="009449B7"/>
    <w:rsid w:val="00944C66"/>
    <w:rsid w:val="0094513B"/>
    <w:rsid w:val="00945239"/>
    <w:rsid w:val="00945783"/>
    <w:rsid w:val="00946473"/>
    <w:rsid w:val="00947044"/>
    <w:rsid w:val="00947BF3"/>
    <w:rsid w:val="00947E02"/>
    <w:rsid w:val="00950699"/>
    <w:rsid w:val="009508A9"/>
    <w:rsid w:val="00950C70"/>
    <w:rsid w:val="00950CB7"/>
    <w:rsid w:val="00950FAA"/>
    <w:rsid w:val="00951294"/>
    <w:rsid w:val="0095253E"/>
    <w:rsid w:val="009525F7"/>
    <w:rsid w:val="00952629"/>
    <w:rsid w:val="0095288F"/>
    <w:rsid w:val="00953876"/>
    <w:rsid w:val="00953D6E"/>
    <w:rsid w:val="00953D85"/>
    <w:rsid w:val="00954046"/>
    <w:rsid w:val="00954455"/>
    <w:rsid w:val="009544EF"/>
    <w:rsid w:val="0095467A"/>
    <w:rsid w:val="00955698"/>
    <w:rsid w:val="00955B04"/>
    <w:rsid w:val="0095600E"/>
    <w:rsid w:val="009564A8"/>
    <w:rsid w:val="00957087"/>
    <w:rsid w:val="0095764F"/>
    <w:rsid w:val="00957FB3"/>
    <w:rsid w:val="009602E4"/>
    <w:rsid w:val="00962271"/>
    <w:rsid w:val="00962756"/>
    <w:rsid w:val="00962C2A"/>
    <w:rsid w:val="00962E38"/>
    <w:rsid w:val="0096417A"/>
    <w:rsid w:val="00965AE9"/>
    <w:rsid w:val="00965CB4"/>
    <w:rsid w:val="0096611D"/>
    <w:rsid w:val="00967060"/>
    <w:rsid w:val="009671AB"/>
    <w:rsid w:val="0096789C"/>
    <w:rsid w:val="009707B6"/>
    <w:rsid w:val="00970FB1"/>
    <w:rsid w:val="009717BE"/>
    <w:rsid w:val="00971E0E"/>
    <w:rsid w:val="009723C3"/>
    <w:rsid w:val="00972866"/>
    <w:rsid w:val="0097465E"/>
    <w:rsid w:val="00974814"/>
    <w:rsid w:val="00974C67"/>
    <w:rsid w:val="0097548C"/>
    <w:rsid w:val="00975D8C"/>
    <w:rsid w:val="00975F3B"/>
    <w:rsid w:val="00975FE5"/>
    <w:rsid w:val="009763A2"/>
    <w:rsid w:val="00976F32"/>
    <w:rsid w:val="009775F1"/>
    <w:rsid w:val="009776DC"/>
    <w:rsid w:val="009777E4"/>
    <w:rsid w:val="0098060E"/>
    <w:rsid w:val="0098086C"/>
    <w:rsid w:val="00981F32"/>
    <w:rsid w:val="009823FB"/>
    <w:rsid w:val="009828A0"/>
    <w:rsid w:val="00982E1E"/>
    <w:rsid w:val="00984085"/>
    <w:rsid w:val="00984358"/>
    <w:rsid w:val="00985654"/>
    <w:rsid w:val="0098567D"/>
    <w:rsid w:val="00985970"/>
    <w:rsid w:val="00985A41"/>
    <w:rsid w:val="00986939"/>
    <w:rsid w:val="009869F9"/>
    <w:rsid w:val="00986A6B"/>
    <w:rsid w:val="00986B2B"/>
    <w:rsid w:val="00986DDC"/>
    <w:rsid w:val="0099110B"/>
    <w:rsid w:val="009915E9"/>
    <w:rsid w:val="00991688"/>
    <w:rsid w:val="00991944"/>
    <w:rsid w:val="00991BD2"/>
    <w:rsid w:val="0099204A"/>
    <w:rsid w:val="00992140"/>
    <w:rsid w:val="009923F0"/>
    <w:rsid w:val="00992588"/>
    <w:rsid w:val="00992DF8"/>
    <w:rsid w:val="00992EEF"/>
    <w:rsid w:val="00993CA5"/>
    <w:rsid w:val="00993F43"/>
    <w:rsid w:val="00994484"/>
    <w:rsid w:val="00994ABA"/>
    <w:rsid w:val="009959F3"/>
    <w:rsid w:val="00995A3C"/>
    <w:rsid w:val="009961B7"/>
    <w:rsid w:val="0099705E"/>
    <w:rsid w:val="0099779F"/>
    <w:rsid w:val="00997B1C"/>
    <w:rsid w:val="009A03D6"/>
    <w:rsid w:val="009A0DAE"/>
    <w:rsid w:val="009A0F70"/>
    <w:rsid w:val="009A10B6"/>
    <w:rsid w:val="009A25FA"/>
    <w:rsid w:val="009A2A56"/>
    <w:rsid w:val="009A2B3D"/>
    <w:rsid w:val="009A3158"/>
    <w:rsid w:val="009A3B5E"/>
    <w:rsid w:val="009A542B"/>
    <w:rsid w:val="009A6404"/>
    <w:rsid w:val="009A7330"/>
    <w:rsid w:val="009A7B4E"/>
    <w:rsid w:val="009A7D98"/>
    <w:rsid w:val="009A7FCB"/>
    <w:rsid w:val="009B038E"/>
    <w:rsid w:val="009B0BD5"/>
    <w:rsid w:val="009B19CD"/>
    <w:rsid w:val="009B1CCF"/>
    <w:rsid w:val="009B25E1"/>
    <w:rsid w:val="009B37B1"/>
    <w:rsid w:val="009B3F1B"/>
    <w:rsid w:val="009B6528"/>
    <w:rsid w:val="009B6B4E"/>
    <w:rsid w:val="009C0BC6"/>
    <w:rsid w:val="009C1222"/>
    <w:rsid w:val="009C16E2"/>
    <w:rsid w:val="009C185D"/>
    <w:rsid w:val="009C1974"/>
    <w:rsid w:val="009C1E29"/>
    <w:rsid w:val="009C1EC4"/>
    <w:rsid w:val="009C2997"/>
    <w:rsid w:val="009C2BC3"/>
    <w:rsid w:val="009C2C88"/>
    <w:rsid w:val="009C3A71"/>
    <w:rsid w:val="009C3ACB"/>
    <w:rsid w:val="009C5281"/>
    <w:rsid w:val="009C688F"/>
    <w:rsid w:val="009C6920"/>
    <w:rsid w:val="009C78DA"/>
    <w:rsid w:val="009C7BF8"/>
    <w:rsid w:val="009C7C36"/>
    <w:rsid w:val="009C7E14"/>
    <w:rsid w:val="009D03FA"/>
    <w:rsid w:val="009D04FC"/>
    <w:rsid w:val="009D0937"/>
    <w:rsid w:val="009D12C0"/>
    <w:rsid w:val="009D1632"/>
    <w:rsid w:val="009D24B1"/>
    <w:rsid w:val="009D2F45"/>
    <w:rsid w:val="009D3F69"/>
    <w:rsid w:val="009D42DA"/>
    <w:rsid w:val="009D4BFA"/>
    <w:rsid w:val="009D4F1D"/>
    <w:rsid w:val="009D5B89"/>
    <w:rsid w:val="009D5EC2"/>
    <w:rsid w:val="009D60EB"/>
    <w:rsid w:val="009D6EB2"/>
    <w:rsid w:val="009D7168"/>
    <w:rsid w:val="009D78AF"/>
    <w:rsid w:val="009E0217"/>
    <w:rsid w:val="009E0912"/>
    <w:rsid w:val="009E15CF"/>
    <w:rsid w:val="009E22B7"/>
    <w:rsid w:val="009E24EC"/>
    <w:rsid w:val="009E2ACA"/>
    <w:rsid w:val="009E3BA6"/>
    <w:rsid w:val="009E4689"/>
    <w:rsid w:val="009E4C66"/>
    <w:rsid w:val="009E549B"/>
    <w:rsid w:val="009E60E4"/>
    <w:rsid w:val="009E6B7C"/>
    <w:rsid w:val="009E7D84"/>
    <w:rsid w:val="009E7E0A"/>
    <w:rsid w:val="009F00DB"/>
    <w:rsid w:val="009F0B53"/>
    <w:rsid w:val="009F0D92"/>
    <w:rsid w:val="009F0F20"/>
    <w:rsid w:val="009F0FF8"/>
    <w:rsid w:val="009F1D70"/>
    <w:rsid w:val="009F20D3"/>
    <w:rsid w:val="009F2713"/>
    <w:rsid w:val="009F35F3"/>
    <w:rsid w:val="009F4205"/>
    <w:rsid w:val="009F4B27"/>
    <w:rsid w:val="009F54C1"/>
    <w:rsid w:val="009F65EE"/>
    <w:rsid w:val="009F71A5"/>
    <w:rsid w:val="009F73C7"/>
    <w:rsid w:val="009F7BB9"/>
    <w:rsid w:val="00A0022C"/>
    <w:rsid w:val="00A009F2"/>
    <w:rsid w:val="00A00BEF"/>
    <w:rsid w:val="00A00E6C"/>
    <w:rsid w:val="00A01BBD"/>
    <w:rsid w:val="00A01EE2"/>
    <w:rsid w:val="00A02236"/>
    <w:rsid w:val="00A022C1"/>
    <w:rsid w:val="00A0273D"/>
    <w:rsid w:val="00A02A80"/>
    <w:rsid w:val="00A03349"/>
    <w:rsid w:val="00A03AB7"/>
    <w:rsid w:val="00A03C79"/>
    <w:rsid w:val="00A0444D"/>
    <w:rsid w:val="00A0463D"/>
    <w:rsid w:val="00A04847"/>
    <w:rsid w:val="00A04C25"/>
    <w:rsid w:val="00A05B54"/>
    <w:rsid w:val="00A05E88"/>
    <w:rsid w:val="00A068DE"/>
    <w:rsid w:val="00A06A82"/>
    <w:rsid w:val="00A06CAF"/>
    <w:rsid w:val="00A07008"/>
    <w:rsid w:val="00A0770D"/>
    <w:rsid w:val="00A07EB5"/>
    <w:rsid w:val="00A117B9"/>
    <w:rsid w:val="00A11D3D"/>
    <w:rsid w:val="00A11F72"/>
    <w:rsid w:val="00A1295E"/>
    <w:rsid w:val="00A13954"/>
    <w:rsid w:val="00A13C24"/>
    <w:rsid w:val="00A13E8A"/>
    <w:rsid w:val="00A14063"/>
    <w:rsid w:val="00A145ED"/>
    <w:rsid w:val="00A174D6"/>
    <w:rsid w:val="00A2000D"/>
    <w:rsid w:val="00A205A1"/>
    <w:rsid w:val="00A20EE6"/>
    <w:rsid w:val="00A210AC"/>
    <w:rsid w:val="00A21F9F"/>
    <w:rsid w:val="00A23D27"/>
    <w:rsid w:val="00A24093"/>
    <w:rsid w:val="00A24793"/>
    <w:rsid w:val="00A24D41"/>
    <w:rsid w:val="00A24E25"/>
    <w:rsid w:val="00A25240"/>
    <w:rsid w:val="00A253AF"/>
    <w:rsid w:val="00A25DAD"/>
    <w:rsid w:val="00A26392"/>
    <w:rsid w:val="00A26503"/>
    <w:rsid w:val="00A2713E"/>
    <w:rsid w:val="00A27977"/>
    <w:rsid w:val="00A27CE6"/>
    <w:rsid w:val="00A27D63"/>
    <w:rsid w:val="00A30227"/>
    <w:rsid w:val="00A30527"/>
    <w:rsid w:val="00A3064E"/>
    <w:rsid w:val="00A30C8F"/>
    <w:rsid w:val="00A31425"/>
    <w:rsid w:val="00A31474"/>
    <w:rsid w:val="00A319FB"/>
    <w:rsid w:val="00A3272C"/>
    <w:rsid w:val="00A32B15"/>
    <w:rsid w:val="00A32CFB"/>
    <w:rsid w:val="00A33BC5"/>
    <w:rsid w:val="00A33C3C"/>
    <w:rsid w:val="00A340CC"/>
    <w:rsid w:val="00A34C3B"/>
    <w:rsid w:val="00A3561F"/>
    <w:rsid w:val="00A36255"/>
    <w:rsid w:val="00A3640F"/>
    <w:rsid w:val="00A36637"/>
    <w:rsid w:val="00A36D27"/>
    <w:rsid w:val="00A37042"/>
    <w:rsid w:val="00A37442"/>
    <w:rsid w:val="00A3775C"/>
    <w:rsid w:val="00A403ED"/>
    <w:rsid w:val="00A40566"/>
    <w:rsid w:val="00A40977"/>
    <w:rsid w:val="00A40993"/>
    <w:rsid w:val="00A40F87"/>
    <w:rsid w:val="00A41DB4"/>
    <w:rsid w:val="00A4210A"/>
    <w:rsid w:val="00A42338"/>
    <w:rsid w:val="00A42EA0"/>
    <w:rsid w:val="00A43044"/>
    <w:rsid w:val="00A43AB6"/>
    <w:rsid w:val="00A4400D"/>
    <w:rsid w:val="00A4494F"/>
    <w:rsid w:val="00A452D8"/>
    <w:rsid w:val="00A45B09"/>
    <w:rsid w:val="00A45D2A"/>
    <w:rsid w:val="00A46687"/>
    <w:rsid w:val="00A46CFB"/>
    <w:rsid w:val="00A4721C"/>
    <w:rsid w:val="00A47D55"/>
    <w:rsid w:val="00A47D6A"/>
    <w:rsid w:val="00A47F41"/>
    <w:rsid w:val="00A500F2"/>
    <w:rsid w:val="00A501BC"/>
    <w:rsid w:val="00A50A5A"/>
    <w:rsid w:val="00A50C79"/>
    <w:rsid w:val="00A51606"/>
    <w:rsid w:val="00A52F6C"/>
    <w:rsid w:val="00A531C4"/>
    <w:rsid w:val="00A538ED"/>
    <w:rsid w:val="00A54083"/>
    <w:rsid w:val="00A54EED"/>
    <w:rsid w:val="00A55ED8"/>
    <w:rsid w:val="00A55FEF"/>
    <w:rsid w:val="00A56A5A"/>
    <w:rsid w:val="00A575DF"/>
    <w:rsid w:val="00A57BDE"/>
    <w:rsid w:val="00A60788"/>
    <w:rsid w:val="00A6102A"/>
    <w:rsid w:val="00A61509"/>
    <w:rsid w:val="00A61551"/>
    <w:rsid w:val="00A616C7"/>
    <w:rsid w:val="00A61A72"/>
    <w:rsid w:val="00A61BFC"/>
    <w:rsid w:val="00A61D78"/>
    <w:rsid w:val="00A6258A"/>
    <w:rsid w:val="00A62823"/>
    <w:rsid w:val="00A62828"/>
    <w:rsid w:val="00A6297C"/>
    <w:rsid w:val="00A64549"/>
    <w:rsid w:val="00A645FB"/>
    <w:rsid w:val="00A64B86"/>
    <w:rsid w:val="00A65CEA"/>
    <w:rsid w:val="00A670EB"/>
    <w:rsid w:val="00A67A23"/>
    <w:rsid w:val="00A67D6C"/>
    <w:rsid w:val="00A700C4"/>
    <w:rsid w:val="00A7042B"/>
    <w:rsid w:val="00A708DB"/>
    <w:rsid w:val="00A70CB7"/>
    <w:rsid w:val="00A71125"/>
    <w:rsid w:val="00A71668"/>
    <w:rsid w:val="00A721AA"/>
    <w:rsid w:val="00A72317"/>
    <w:rsid w:val="00A7241C"/>
    <w:rsid w:val="00A726AD"/>
    <w:rsid w:val="00A7305F"/>
    <w:rsid w:val="00A7349B"/>
    <w:rsid w:val="00A73DA3"/>
    <w:rsid w:val="00A740A6"/>
    <w:rsid w:val="00A74445"/>
    <w:rsid w:val="00A75653"/>
    <w:rsid w:val="00A757E0"/>
    <w:rsid w:val="00A759CE"/>
    <w:rsid w:val="00A75E59"/>
    <w:rsid w:val="00A763C7"/>
    <w:rsid w:val="00A76F72"/>
    <w:rsid w:val="00A80406"/>
    <w:rsid w:val="00A81F8A"/>
    <w:rsid w:val="00A827DF"/>
    <w:rsid w:val="00A82A59"/>
    <w:rsid w:val="00A82CE9"/>
    <w:rsid w:val="00A83902"/>
    <w:rsid w:val="00A83942"/>
    <w:rsid w:val="00A83DB3"/>
    <w:rsid w:val="00A841ED"/>
    <w:rsid w:val="00A85C16"/>
    <w:rsid w:val="00A86711"/>
    <w:rsid w:val="00A867EA"/>
    <w:rsid w:val="00A86801"/>
    <w:rsid w:val="00A86BC9"/>
    <w:rsid w:val="00A87972"/>
    <w:rsid w:val="00A87D6E"/>
    <w:rsid w:val="00A90D2A"/>
    <w:rsid w:val="00A91B11"/>
    <w:rsid w:val="00A92154"/>
    <w:rsid w:val="00A9229D"/>
    <w:rsid w:val="00A92641"/>
    <w:rsid w:val="00A9307C"/>
    <w:rsid w:val="00A93301"/>
    <w:rsid w:val="00A9359F"/>
    <w:rsid w:val="00A93635"/>
    <w:rsid w:val="00A93F5D"/>
    <w:rsid w:val="00A9407A"/>
    <w:rsid w:val="00A94D52"/>
    <w:rsid w:val="00A94FF5"/>
    <w:rsid w:val="00A9515E"/>
    <w:rsid w:val="00A956C2"/>
    <w:rsid w:val="00A957D2"/>
    <w:rsid w:val="00A95BAD"/>
    <w:rsid w:val="00A95CB7"/>
    <w:rsid w:val="00A95E39"/>
    <w:rsid w:val="00A974EC"/>
    <w:rsid w:val="00A975EE"/>
    <w:rsid w:val="00A97B5D"/>
    <w:rsid w:val="00AA00A2"/>
    <w:rsid w:val="00AA02B5"/>
    <w:rsid w:val="00AA0505"/>
    <w:rsid w:val="00AA09DC"/>
    <w:rsid w:val="00AA1D3E"/>
    <w:rsid w:val="00AA2061"/>
    <w:rsid w:val="00AA27FF"/>
    <w:rsid w:val="00AA2D0E"/>
    <w:rsid w:val="00AA3B37"/>
    <w:rsid w:val="00AA3E62"/>
    <w:rsid w:val="00AA491D"/>
    <w:rsid w:val="00AA5181"/>
    <w:rsid w:val="00AA526E"/>
    <w:rsid w:val="00AA5F9B"/>
    <w:rsid w:val="00AA6B25"/>
    <w:rsid w:val="00AA6CAA"/>
    <w:rsid w:val="00AA6CF2"/>
    <w:rsid w:val="00AA7660"/>
    <w:rsid w:val="00AB0C91"/>
    <w:rsid w:val="00AB13A8"/>
    <w:rsid w:val="00AB2611"/>
    <w:rsid w:val="00AB3308"/>
    <w:rsid w:val="00AB36AD"/>
    <w:rsid w:val="00AB3752"/>
    <w:rsid w:val="00AB380D"/>
    <w:rsid w:val="00AB3BCE"/>
    <w:rsid w:val="00AB3C65"/>
    <w:rsid w:val="00AB40C0"/>
    <w:rsid w:val="00AB42BC"/>
    <w:rsid w:val="00AB4746"/>
    <w:rsid w:val="00AB504E"/>
    <w:rsid w:val="00AB78CE"/>
    <w:rsid w:val="00AB7F0F"/>
    <w:rsid w:val="00AC01BA"/>
    <w:rsid w:val="00AC067F"/>
    <w:rsid w:val="00AC0840"/>
    <w:rsid w:val="00AC085C"/>
    <w:rsid w:val="00AC10CC"/>
    <w:rsid w:val="00AC13AD"/>
    <w:rsid w:val="00AC1C77"/>
    <w:rsid w:val="00AC3443"/>
    <w:rsid w:val="00AC3DC6"/>
    <w:rsid w:val="00AC4028"/>
    <w:rsid w:val="00AC4AE4"/>
    <w:rsid w:val="00AC4AF8"/>
    <w:rsid w:val="00AC5520"/>
    <w:rsid w:val="00AC595F"/>
    <w:rsid w:val="00AC5D21"/>
    <w:rsid w:val="00AC5D28"/>
    <w:rsid w:val="00AC60B7"/>
    <w:rsid w:val="00AC754E"/>
    <w:rsid w:val="00AC7B85"/>
    <w:rsid w:val="00AD056E"/>
    <w:rsid w:val="00AD0C6E"/>
    <w:rsid w:val="00AD18A2"/>
    <w:rsid w:val="00AD1D87"/>
    <w:rsid w:val="00AD1DA4"/>
    <w:rsid w:val="00AD27F8"/>
    <w:rsid w:val="00AD2B5A"/>
    <w:rsid w:val="00AD2D1B"/>
    <w:rsid w:val="00AD30C2"/>
    <w:rsid w:val="00AD3554"/>
    <w:rsid w:val="00AD444A"/>
    <w:rsid w:val="00AD4A5A"/>
    <w:rsid w:val="00AD4E7C"/>
    <w:rsid w:val="00AD55C7"/>
    <w:rsid w:val="00AD57DE"/>
    <w:rsid w:val="00AD630D"/>
    <w:rsid w:val="00AD6ED9"/>
    <w:rsid w:val="00AD7FA6"/>
    <w:rsid w:val="00AE0100"/>
    <w:rsid w:val="00AE0D38"/>
    <w:rsid w:val="00AE2899"/>
    <w:rsid w:val="00AE2B59"/>
    <w:rsid w:val="00AE365C"/>
    <w:rsid w:val="00AE3734"/>
    <w:rsid w:val="00AE4579"/>
    <w:rsid w:val="00AE482D"/>
    <w:rsid w:val="00AE5534"/>
    <w:rsid w:val="00AE55CC"/>
    <w:rsid w:val="00AE6F4C"/>
    <w:rsid w:val="00AF04FB"/>
    <w:rsid w:val="00AF0A52"/>
    <w:rsid w:val="00AF132F"/>
    <w:rsid w:val="00AF18BE"/>
    <w:rsid w:val="00AF1B61"/>
    <w:rsid w:val="00AF2040"/>
    <w:rsid w:val="00AF2136"/>
    <w:rsid w:val="00AF34EE"/>
    <w:rsid w:val="00AF380A"/>
    <w:rsid w:val="00AF39E9"/>
    <w:rsid w:val="00AF3CB8"/>
    <w:rsid w:val="00AF4243"/>
    <w:rsid w:val="00AF4599"/>
    <w:rsid w:val="00AF4BE9"/>
    <w:rsid w:val="00AF66E2"/>
    <w:rsid w:val="00AF731B"/>
    <w:rsid w:val="00AF7859"/>
    <w:rsid w:val="00AF7EAC"/>
    <w:rsid w:val="00B00437"/>
    <w:rsid w:val="00B00D62"/>
    <w:rsid w:val="00B00FCB"/>
    <w:rsid w:val="00B01705"/>
    <w:rsid w:val="00B01CE0"/>
    <w:rsid w:val="00B021F4"/>
    <w:rsid w:val="00B02246"/>
    <w:rsid w:val="00B02B26"/>
    <w:rsid w:val="00B02C26"/>
    <w:rsid w:val="00B02FB9"/>
    <w:rsid w:val="00B0317A"/>
    <w:rsid w:val="00B03D12"/>
    <w:rsid w:val="00B0453A"/>
    <w:rsid w:val="00B04718"/>
    <w:rsid w:val="00B0472A"/>
    <w:rsid w:val="00B05735"/>
    <w:rsid w:val="00B06BFF"/>
    <w:rsid w:val="00B06C44"/>
    <w:rsid w:val="00B07B85"/>
    <w:rsid w:val="00B07BED"/>
    <w:rsid w:val="00B07F07"/>
    <w:rsid w:val="00B10DB5"/>
    <w:rsid w:val="00B120C9"/>
    <w:rsid w:val="00B12625"/>
    <w:rsid w:val="00B12F65"/>
    <w:rsid w:val="00B13275"/>
    <w:rsid w:val="00B142BD"/>
    <w:rsid w:val="00B14712"/>
    <w:rsid w:val="00B14C0A"/>
    <w:rsid w:val="00B14D5E"/>
    <w:rsid w:val="00B14ECF"/>
    <w:rsid w:val="00B14FE4"/>
    <w:rsid w:val="00B1523C"/>
    <w:rsid w:val="00B15EB2"/>
    <w:rsid w:val="00B16ADF"/>
    <w:rsid w:val="00B16E33"/>
    <w:rsid w:val="00B21752"/>
    <w:rsid w:val="00B21DEB"/>
    <w:rsid w:val="00B22A03"/>
    <w:rsid w:val="00B22AA1"/>
    <w:rsid w:val="00B22F18"/>
    <w:rsid w:val="00B22FAF"/>
    <w:rsid w:val="00B23774"/>
    <w:rsid w:val="00B23B37"/>
    <w:rsid w:val="00B23D7E"/>
    <w:rsid w:val="00B23F74"/>
    <w:rsid w:val="00B24C89"/>
    <w:rsid w:val="00B256A0"/>
    <w:rsid w:val="00B26141"/>
    <w:rsid w:val="00B263C0"/>
    <w:rsid w:val="00B269BC"/>
    <w:rsid w:val="00B26FBD"/>
    <w:rsid w:val="00B27355"/>
    <w:rsid w:val="00B2736A"/>
    <w:rsid w:val="00B2776F"/>
    <w:rsid w:val="00B27B5D"/>
    <w:rsid w:val="00B27E02"/>
    <w:rsid w:val="00B30433"/>
    <w:rsid w:val="00B30603"/>
    <w:rsid w:val="00B31136"/>
    <w:rsid w:val="00B31333"/>
    <w:rsid w:val="00B313FE"/>
    <w:rsid w:val="00B31819"/>
    <w:rsid w:val="00B31E86"/>
    <w:rsid w:val="00B324D6"/>
    <w:rsid w:val="00B32984"/>
    <w:rsid w:val="00B346D0"/>
    <w:rsid w:val="00B34C06"/>
    <w:rsid w:val="00B35C2A"/>
    <w:rsid w:val="00B3668D"/>
    <w:rsid w:val="00B36B29"/>
    <w:rsid w:val="00B36F69"/>
    <w:rsid w:val="00B37191"/>
    <w:rsid w:val="00B4051A"/>
    <w:rsid w:val="00B4204A"/>
    <w:rsid w:val="00B423E7"/>
    <w:rsid w:val="00B42454"/>
    <w:rsid w:val="00B425DF"/>
    <w:rsid w:val="00B43A20"/>
    <w:rsid w:val="00B4529B"/>
    <w:rsid w:val="00B454AC"/>
    <w:rsid w:val="00B45649"/>
    <w:rsid w:val="00B459F8"/>
    <w:rsid w:val="00B464C5"/>
    <w:rsid w:val="00B468B9"/>
    <w:rsid w:val="00B46C88"/>
    <w:rsid w:val="00B47719"/>
    <w:rsid w:val="00B4771C"/>
    <w:rsid w:val="00B47AD5"/>
    <w:rsid w:val="00B47FF0"/>
    <w:rsid w:val="00B51070"/>
    <w:rsid w:val="00B516F0"/>
    <w:rsid w:val="00B517F2"/>
    <w:rsid w:val="00B51914"/>
    <w:rsid w:val="00B51D26"/>
    <w:rsid w:val="00B527F0"/>
    <w:rsid w:val="00B52DC3"/>
    <w:rsid w:val="00B52F63"/>
    <w:rsid w:val="00B5320C"/>
    <w:rsid w:val="00B54A0D"/>
    <w:rsid w:val="00B54B7D"/>
    <w:rsid w:val="00B55CAF"/>
    <w:rsid w:val="00B55F83"/>
    <w:rsid w:val="00B5687A"/>
    <w:rsid w:val="00B574FC"/>
    <w:rsid w:val="00B60B72"/>
    <w:rsid w:val="00B60C17"/>
    <w:rsid w:val="00B61DCD"/>
    <w:rsid w:val="00B61E78"/>
    <w:rsid w:val="00B6401A"/>
    <w:rsid w:val="00B654BA"/>
    <w:rsid w:val="00B65B14"/>
    <w:rsid w:val="00B65C4F"/>
    <w:rsid w:val="00B65E6D"/>
    <w:rsid w:val="00B66AF5"/>
    <w:rsid w:val="00B66F89"/>
    <w:rsid w:val="00B67262"/>
    <w:rsid w:val="00B678B2"/>
    <w:rsid w:val="00B709D3"/>
    <w:rsid w:val="00B70A66"/>
    <w:rsid w:val="00B712D1"/>
    <w:rsid w:val="00B719A0"/>
    <w:rsid w:val="00B71BD2"/>
    <w:rsid w:val="00B728CC"/>
    <w:rsid w:val="00B73937"/>
    <w:rsid w:val="00B73A94"/>
    <w:rsid w:val="00B73BC0"/>
    <w:rsid w:val="00B745D9"/>
    <w:rsid w:val="00B75AF2"/>
    <w:rsid w:val="00B75B8B"/>
    <w:rsid w:val="00B760D3"/>
    <w:rsid w:val="00B76499"/>
    <w:rsid w:val="00B773EE"/>
    <w:rsid w:val="00B77945"/>
    <w:rsid w:val="00B77C45"/>
    <w:rsid w:val="00B77D8C"/>
    <w:rsid w:val="00B80124"/>
    <w:rsid w:val="00B81389"/>
    <w:rsid w:val="00B81788"/>
    <w:rsid w:val="00B82705"/>
    <w:rsid w:val="00B82D8D"/>
    <w:rsid w:val="00B83231"/>
    <w:rsid w:val="00B842D1"/>
    <w:rsid w:val="00B84A1E"/>
    <w:rsid w:val="00B84ABB"/>
    <w:rsid w:val="00B84AC7"/>
    <w:rsid w:val="00B8601D"/>
    <w:rsid w:val="00B860A0"/>
    <w:rsid w:val="00B87B9B"/>
    <w:rsid w:val="00B87CE9"/>
    <w:rsid w:val="00B90669"/>
    <w:rsid w:val="00B906E5"/>
    <w:rsid w:val="00B90733"/>
    <w:rsid w:val="00B90832"/>
    <w:rsid w:val="00B90E8A"/>
    <w:rsid w:val="00B91285"/>
    <w:rsid w:val="00B916E7"/>
    <w:rsid w:val="00B91B7A"/>
    <w:rsid w:val="00B91D43"/>
    <w:rsid w:val="00B91DA6"/>
    <w:rsid w:val="00B947F4"/>
    <w:rsid w:val="00B94B12"/>
    <w:rsid w:val="00B94EFB"/>
    <w:rsid w:val="00B95975"/>
    <w:rsid w:val="00B95DA4"/>
    <w:rsid w:val="00B967C3"/>
    <w:rsid w:val="00B975B0"/>
    <w:rsid w:val="00B9766C"/>
    <w:rsid w:val="00B977F2"/>
    <w:rsid w:val="00BA010C"/>
    <w:rsid w:val="00BA083B"/>
    <w:rsid w:val="00BA084E"/>
    <w:rsid w:val="00BA0983"/>
    <w:rsid w:val="00BA127A"/>
    <w:rsid w:val="00BA18BB"/>
    <w:rsid w:val="00BA1B94"/>
    <w:rsid w:val="00BA20DC"/>
    <w:rsid w:val="00BA357E"/>
    <w:rsid w:val="00BA3783"/>
    <w:rsid w:val="00BA45DF"/>
    <w:rsid w:val="00BA531C"/>
    <w:rsid w:val="00BA5D41"/>
    <w:rsid w:val="00BA5EE2"/>
    <w:rsid w:val="00BA7CA7"/>
    <w:rsid w:val="00BB0826"/>
    <w:rsid w:val="00BB0919"/>
    <w:rsid w:val="00BB1019"/>
    <w:rsid w:val="00BB1561"/>
    <w:rsid w:val="00BB1E16"/>
    <w:rsid w:val="00BB2BD9"/>
    <w:rsid w:val="00BB31C7"/>
    <w:rsid w:val="00BB3E06"/>
    <w:rsid w:val="00BB4507"/>
    <w:rsid w:val="00BB4E2D"/>
    <w:rsid w:val="00BB56D6"/>
    <w:rsid w:val="00BB58FE"/>
    <w:rsid w:val="00BB5F5E"/>
    <w:rsid w:val="00BB6435"/>
    <w:rsid w:val="00BB7804"/>
    <w:rsid w:val="00BB7CC5"/>
    <w:rsid w:val="00BC0225"/>
    <w:rsid w:val="00BC1024"/>
    <w:rsid w:val="00BC1931"/>
    <w:rsid w:val="00BC207C"/>
    <w:rsid w:val="00BC3036"/>
    <w:rsid w:val="00BC3BAC"/>
    <w:rsid w:val="00BC41C6"/>
    <w:rsid w:val="00BC52A4"/>
    <w:rsid w:val="00BC5BD2"/>
    <w:rsid w:val="00BC5C56"/>
    <w:rsid w:val="00BC5F5A"/>
    <w:rsid w:val="00BC6108"/>
    <w:rsid w:val="00BC6290"/>
    <w:rsid w:val="00BC76BC"/>
    <w:rsid w:val="00BD0253"/>
    <w:rsid w:val="00BD05C4"/>
    <w:rsid w:val="00BD0699"/>
    <w:rsid w:val="00BD0C10"/>
    <w:rsid w:val="00BD104E"/>
    <w:rsid w:val="00BD1227"/>
    <w:rsid w:val="00BD1343"/>
    <w:rsid w:val="00BD18F3"/>
    <w:rsid w:val="00BD2814"/>
    <w:rsid w:val="00BD3837"/>
    <w:rsid w:val="00BD46F9"/>
    <w:rsid w:val="00BD4F9A"/>
    <w:rsid w:val="00BD5083"/>
    <w:rsid w:val="00BD5A6D"/>
    <w:rsid w:val="00BD5C23"/>
    <w:rsid w:val="00BD60D1"/>
    <w:rsid w:val="00BD6CD5"/>
    <w:rsid w:val="00BD7257"/>
    <w:rsid w:val="00BE0181"/>
    <w:rsid w:val="00BE02DB"/>
    <w:rsid w:val="00BE1150"/>
    <w:rsid w:val="00BE1EA5"/>
    <w:rsid w:val="00BE2519"/>
    <w:rsid w:val="00BE2575"/>
    <w:rsid w:val="00BE2F27"/>
    <w:rsid w:val="00BE3B26"/>
    <w:rsid w:val="00BE4D3D"/>
    <w:rsid w:val="00BE526D"/>
    <w:rsid w:val="00BE5683"/>
    <w:rsid w:val="00BE5BFD"/>
    <w:rsid w:val="00BE5D43"/>
    <w:rsid w:val="00BE6044"/>
    <w:rsid w:val="00BE7695"/>
    <w:rsid w:val="00BE78F2"/>
    <w:rsid w:val="00BE7B47"/>
    <w:rsid w:val="00BF053A"/>
    <w:rsid w:val="00BF178E"/>
    <w:rsid w:val="00BF1CDD"/>
    <w:rsid w:val="00BF2651"/>
    <w:rsid w:val="00BF38D8"/>
    <w:rsid w:val="00BF3935"/>
    <w:rsid w:val="00BF4458"/>
    <w:rsid w:val="00BF4725"/>
    <w:rsid w:val="00BF4E7F"/>
    <w:rsid w:val="00BF57F4"/>
    <w:rsid w:val="00BF599B"/>
    <w:rsid w:val="00BF62B4"/>
    <w:rsid w:val="00C000CF"/>
    <w:rsid w:val="00C0043D"/>
    <w:rsid w:val="00C00EA9"/>
    <w:rsid w:val="00C01DE4"/>
    <w:rsid w:val="00C01F25"/>
    <w:rsid w:val="00C02294"/>
    <w:rsid w:val="00C024F0"/>
    <w:rsid w:val="00C02EF2"/>
    <w:rsid w:val="00C0326D"/>
    <w:rsid w:val="00C032A3"/>
    <w:rsid w:val="00C03CFE"/>
    <w:rsid w:val="00C0407A"/>
    <w:rsid w:val="00C041D5"/>
    <w:rsid w:val="00C048C9"/>
    <w:rsid w:val="00C05424"/>
    <w:rsid w:val="00C055FF"/>
    <w:rsid w:val="00C05A98"/>
    <w:rsid w:val="00C06761"/>
    <w:rsid w:val="00C0695F"/>
    <w:rsid w:val="00C06AA1"/>
    <w:rsid w:val="00C07021"/>
    <w:rsid w:val="00C073F1"/>
    <w:rsid w:val="00C07D69"/>
    <w:rsid w:val="00C07D79"/>
    <w:rsid w:val="00C07DE3"/>
    <w:rsid w:val="00C07F02"/>
    <w:rsid w:val="00C07FD9"/>
    <w:rsid w:val="00C10521"/>
    <w:rsid w:val="00C108F2"/>
    <w:rsid w:val="00C10FDB"/>
    <w:rsid w:val="00C1122A"/>
    <w:rsid w:val="00C11928"/>
    <w:rsid w:val="00C11B64"/>
    <w:rsid w:val="00C1211F"/>
    <w:rsid w:val="00C123BB"/>
    <w:rsid w:val="00C13557"/>
    <w:rsid w:val="00C1398F"/>
    <w:rsid w:val="00C140B6"/>
    <w:rsid w:val="00C140ED"/>
    <w:rsid w:val="00C14706"/>
    <w:rsid w:val="00C14B96"/>
    <w:rsid w:val="00C1553D"/>
    <w:rsid w:val="00C15682"/>
    <w:rsid w:val="00C1579F"/>
    <w:rsid w:val="00C15C16"/>
    <w:rsid w:val="00C165E6"/>
    <w:rsid w:val="00C168CF"/>
    <w:rsid w:val="00C16FB4"/>
    <w:rsid w:val="00C17791"/>
    <w:rsid w:val="00C17AC8"/>
    <w:rsid w:val="00C20A5B"/>
    <w:rsid w:val="00C21118"/>
    <w:rsid w:val="00C214BC"/>
    <w:rsid w:val="00C218C2"/>
    <w:rsid w:val="00C21ABF"/>
    <w:rsid w:val="00C22330"/>
    <w:rsid w:val="00C2430F"/>
    <w:rsid w:val="00C24D30"/>
    <w:rsid w:val="00C25831"/>
    <w:rsid w:val="00C25F25"/>
    <w:rsid w:val="00C2697A"/>
    <w:rsid w:val="00C27275"/>
    <w:rsid w:val="00C27EC8"/>
    <w:rsid w:val="00C30078"/>
    <w:rsid w:val="00C30244"/>
    <w:rsid w:val="00C304B7"/>
    <w:rsid w:val="00C308E1"/>
    <w:rsid w:val="00C30D4D"/>
    <w:rsid w:val="00C30D9A"/>
    <w:rsid w:val="00C31152"/>
    <w:rsid w:val="00C318EB"/>
    <w:rsid w:val="00C31D0C"/>
    <w:rsid w:val="00C327DB"/>
    <w:rsid w:val="00C3290F"/>
    <w:rsid w:val="00C34025"/>
    <w:rsid w:val="00C340D8"/>
    <w:rsid w:val="00C34A5B"/>
    <w:rsid w:val="00C34DC5"/>
    <w:rsid w:val="00C35334"/>
    <w:rsid w:val="00C354F2"/>
    <w:rsid w:val="00C35B08"/>
    <w:rsid w:val="00C35B0B"/>
    <w:rsid w:val="00C36706"/>
    <w:rsid w:val="00C37309"/>
    <w:rsid w:val="00C3744B"/>
    <w:rsid w:val="00C374D0"/>
    <w:rsid w:val="00C375AE"/>
    <w:rsid w:val="00C37AB6"/>
    <w:rsid w:val="00C37D87"/>
    <w:rsid w:val="00C37FE8"/>
    <w:rsid w:val="00C40038"/>
    <w:rsid w:val="00C400CD"/>
    <w:rsid w:val="00C417E0"/>
    <w:rsid w:val="00C41C8D"/>
    <w:rsid w:val="00C42EA9"/>
    <w:rsid w:val="00C432B0"/>
    <w:rsid w:val="00C4404D"/>
    <w:rsid w:val="00C44300"/>
    <w:rsid w:val="00C447A0"/>
    <w:rsid w:val="00C447CE"/>
    <w:rsid w:val="00C44F5D"/>
    <w:rsid w:val="00C451A9"/>
    <w:rsid w:val="00C4539B"/>
    <w:rsid w:val="00C45571"/>
    <w:rsid w:val="00C45F9D"/>
    <w:rsid w:val="00C45FC0"/>
    <w:rsid w:val="00C464E3"/>
    <w:rsid w:val="00C464E6"/>
    <w:rsid w:val="00C46992"/>
    <w:rsid w:val="00C46D49"/>
    <w:rsid w:val="00C46FB5"/>
    <w:rsid w:val="00C474B7"/>
    <w:rsid w:val="00C47D00"/>
    <w:rsid w:val="00C50426"/>
    <w:rsid w:val="00C50CCC"/>
    <w:rsid w:val="00C51106"/>
    <w:rsid w:val="00C51166"/>
    <w:rsid w:val="00C51427"/>
    <w:rsid w:val="00C51956"/>
    <w:rsid w:val="00C52449"/>
    <w:rsid w:val="00C53069"/>
    <w:rsid w:val="00C531F1"/>
    <w:rsid w:val="00C53853"/>
    <w:rsid w:val="00C54450"/>
    <w:rsid w:val="00C54F44"/>
    <w:rsid w:val="00C556C9"/>
    <w:rsid w:val="00C562E9"/>
    <w:rsid w:val="00C563FC"/>
    <w:rsid w:val="00C56932"/>
    <w:rsid w:val="00C57F39"/>
    <w:rsid w:val="00C601AB"/>
    <w:rsid w:val="00C61E5D"/>
    <w:rsid w:val="00C629B1"/>
    <w:rsid w:val="00C62B25"/>
    <w:rsid w:val="00C62BA9"/>
    <w:rsid w:val="00C63FC1"/>
    <w:rsid w:val="00C643AD"/>
    <w:rsid w:val="00C647CA"/>
    <w:rsid w:val="00C64CE3"/>
    <w:rsid w:val="00C64DD8"/>
    <w:rsid w:val="00C6681A"/>
    <w:rsid w:val="00C66BE5"/>
    <w:rsid w:val="00C670A3"/>
    <w:rsid w:val="00C7089B"/>
    <w:rsid w:val="00C7144E"/>
    <w:rsid w:val="00C716E0"/>
    <w:rsid w:val="00C71CBA"/>
    <w:rsid w:val="00C72F20"/>
    <w:rsid w:val="00C730AC"/>
    <w:rsid w:val="00C73265"/>
    <w:rsid w:val="00C749CB"/>
    <w:rsid w:val="00C74F6F"/>
    <w:rsid w:val="00C74FBB"/>
    <w:rsid w:val="00C75A27"/>
    <w:rsid w:val="00C760F6"/>
    <w:rsid w:val="00C76771"/>
    <w:rsid w:val="00C76806"/>
    <w:rsid w:val="00C7718F"/>
    <w:rsid w:val="00C77368"/>
    <w:rsid w:val="00C77900"/>
    <w:rsid w:val="00C77C9F"/>
    <w:rsid w:val="00C77D6B"/>
    <w:rsid w:val="00C8045D"/>
    <w:rsid w:val="00C807D6"/>
    <w:rsid w:val="00C80A77"/>
    <w:rsid w:val="00C80F12"/>
    <w:rsid w:val="00C81DAB"/>
    <w:rsid w:val="00C81E43"/>
    <w:rsid w:val="00C8298D"/>
    <w:rsid w:val="00C82E6C"/>
    <w:rsid w:val="00C84F70"/>
    <w:rsid w:val="00C85195"/>
    <w:rsid w:val="00C85879"/>
    <w:rsid w:val="00C85A8B"/>
    <w:rsid w:val="00C85BC7"/>
    <w:rsid w:val="00C85CF8"/>
    <w:rsid w:val="00C863BE"/>
    <w:rsid w:val="00C8687D"/>
    <w:rsid w:val="00C87E18"/>
    <w:rsid w:val="00C87F7A"/>
    <w:rsid w:val="00C87FDC"/>
    <w:rsid w:val="00C90CF5"/>
    <w:rsid w:val="00C91179"/>
    <w:rsid w:val="00C91321"/>
    <w:rsid w:val="00C91FE9"/>
    <w:rsid w:val="00C92B75"/>
    <w:rsid w:val="00C9322E"/>
    <w:rsid w:val="00C932EB"/>
    <w:rsid w:val="00C94416"/>
    <w:rsid w:val="00C95B31"/>
    <w:rsid w:val="00C95F35"/>
    <w:rsid w:val="00C96BC3"/>
    <w:rsid w:val="00C973CC"/>
    <w:rsid w:val="00C9759A"/>
    <w:rsid w:val="00C97AFA"/>
    <w:rsid w:val="00CA002D"/>
    <w:rsid w:val="00CA0936"/>
    <w:rsid w:val="00CA15FF"/>
    <w:rsid w:val="00CA1D83"/>
    <w:rsid w:val="00CA23CD"/>
    <w:rsid w:val="00CA2ED2"/>
    <w:rsid w:val="00CA31FC"/>
    <w:rsid w:val="00CA36E9"/>
    <w:rsid w:val="00CA42FF"/>
    <w:rsid w:val="00CA4C30"/>
    <w:rsid w:val="00CA592E"/>
    <w:rsid w:val="00CA5B71"/>
    <w:rsid w:val="00CA68EC"/>
    <w:rsid w:val="00CA7005"/>
    <w:rsid w:val="00CA7556"/>
    <w:rsid w:val="00CA77A1"/>
    <w:rsid w:val="00CA7E34"/>
    <w:rsid w:val="00CB035B"/>
    <w:rsid w:val="00CB06EA"/>
    <w:rsid w:val="00CB0BC4"/>
    <w:rsid w:val="00CB1B59"/>
    <w:rsid w:val="00CB245F"/>
    <w:rsid w:val="00CB2C1A"/>
    <w:rsid w:val="00CB305C"/>
    <w:rsid w:val="00CB3EF2"/>
    <w:rsid w:val="00CB43C8"/>
    <w:rsid w:val="00CB4900"/>
    <w:rsid w:val="00CB4AE4"/>
    <w:rsid w:val="00CB4D04"/>
    <w:rsid w:val="00CB5328"/>
    <w:rsid w:val="00CB5C6D"/>
    <w:rsid w:val="00CB68F0"/>
    <w:rsid w:val="00CB6DE0"/>
    <w:rsid w:val="00CC0277"/>
    <w:rsid w:val="00CC0991"/>
    <w:rsid w:val="00CC212F"/>
    <w:rsid w:val="00CC21DD"/>
    <w:rsid w:val="00CC255E"/>
    <w:rsid w:val="00CC271D"/>
    <w:rsid w:val="00CC2821"/>
    <w:rsid w:val="00CC2E57"/>
    <w:rsid w:val="00CC3554"/>
    <w:rsid w:val="00CC542E"/>
    <w:rsid w:val="00CC620F"/>
    <w:rsid w:val="00CC6862"/>
    <w:rsid w:val="00CC7251"/>
    <w:rsid w:val="00CC7526"/>
    <w:rsid w:val="00CC784D"/>
    <w:rsid w:val="00CC79B6"/>
    <w:rsid w:val="00CD04FB"/>
    <w:rsid w:val="00CD127D"/>
    <w:rsid w:val="00CD1C8E"/>
    <w:rsid w:val="00CD20D9"/>
    <w:rsid w:val="00CD37C8"/>
    <w:rsid w:val="00CD3CA5"/>
    <w:rsid w:val="00CD3E01"/>
    <w:rsid w:val="00CD3F98"/>
    <w:rsid w:val="00CD3FEC"/>
    <w:rsid w:val="00CD440E"/>
    <w:rsid w:val="00CD47CB"/>
    <w:rsid w:val="00CD5111"/>
    <w:rsid w:val="00CD517C"/>
    <w:rsid w:val="00CD549B"/>
    <w:rsid w:val="00CD6A82"/>
    <w:rsid w:val="00CD716A"/>
    <w:rsid w:val="00CD7329"/>
    <w:rsid w:val="00CD76C7"/>
    <w:rsid w:val="00CD78E1"/>
    <w:rsid w:val="00CE038D"/>
    <w:rsid w:val="00CE04BA"/>
    <w:rsid w:val="00CE1566"/>
    <w:rsid w:val="00CE15B3"/>
    <w:rsid w:val="00CE220C"/>
    <w:rsid w:val="00CE2AA9"/>
    <w:rsid w:val="00CE331E"/>
    <w:rsid w:val="00CE39EE"/>
    <w:rsid w:val="00CE3C0D"/>
    <w:rsid w:val="00CE3EAD"/>
    <w:rsid w:val="00CE4781"/>
    <w:rsid w:val="00CE4B78"/>
    <w:rsid w:val="00CE4BBA"/>
    <w:rsid w:val="00CE4CB2"/>
    <w:rsid w:val="00CE512B"/>
    <w:rsid w:val="00CE596B"/>
    <w:rsid w:val="00CE5BE9"/>
    <w:rsid w:val="00CE5D6F"/>
    <w:rsid w:val="00CE60AF"/>
    <w:rsid w:val="00CE7665"/>
    <w:rsid w:val="00CF045B"/>
    <w:rsid w:val="00CF0B39"/>
    <w:rsid w:val="00CF0FCD"/>
    <w:rsid w:val="00CF1157"/>
    <w:rsid w:val="00CF116C"/>
    <w:rsid w:val="00CF15AB"/>
    <w:rsid w:val="00CF1A08"/>
    <w:rsid w:val="00CF1A8E"/>
    <w:rsid w:val="00CF3812"/>
    <w:rsid w:val="00CF3A43"/>
    <w:rsid w:val="00CF3C42"/>
    <w:rsid w:val="00CF3DF5"/>
    <w:rsid w:val="00CF42AB"/>
    <w:rsid w:val="00CF4335"/>
    <w:rsid w:val="00CF49BA"/>
    <w:rsid w:val="00CF4A98"/>
    <w:rsid w:val="00CF52F1"/>
    <w:rsid w:val="00CF5D88"/>
    <w:rsid w:val="00CF63EE"/>
    <w:rsid w:val="00CF7029"/>
    <w:rsid w:val="00CF7076"/>
    <w:rsid w:val="00CF7194"/>
    <w:rsid w:val="00CF72C6"/>
    <w:rsid w:val="00CF748E"/>
    <w:rsid w:val="00CF796F"/>
    <w:rsid w:val="00CF7ECD"/>
    <w:rsid w:val="00D00DD6"/>
    <w:rsid w:val="00D01B89"/>
    <w:rsid w:val="00D02957"/>
    <w:rsid w:val="00D02CB9"/>
    <w:rsid w:val="00D038E0"/>
    <w:rsid w:val="00D04001"/>
    <w:rsid w:val="00D04F19"/>
    <w:rsid w:val="00D056B2"/>
    <w:rsid w:val="00D060FD"/>
    <w:rsid w:val="00D07A0C"/>
    <w:rsid w:val="00D10416"/>
    <w:rsid w:val="00D1083F"/>
    <w:rsid w:val="00D108A5"/>
    <w:rsid w:val="00D10F37"/>
    <w:rsid w:val="00D10FF3"/>
    <w:rsid w:val="00D11253"/>
    <w:rsid w:val="00D11B60"/>
    <w:rsid w:val="00D11DFF"/>
    <w:rsid w:val="00D12013"/>
    <w:rsid w:val="00D12F7F"/>
    <w:rsid w:val="00D13728"/>
    <w:rsid w:val="00D15020"/>
    <w:rsid w:val="00D15791"/>
    <w:rsid w:val="00D16131"/>
    <w:rsid w:val="00D169A7"/>
    <w:rsid w:val="00D16BA8"/>
    <w:rsid w:val="00D16DE6"/>
    <w:rsid w:val="00D16DEE"/>
    <w:rsid w:val="00D17063"/>
    <w:rsid w:val="00D17638"/>
    <w:rsid w:val="00D2045D"/>
    <w:rsid w:val="00D20591"/>
    <w:rsid w:val="00D21181"/>
    <w:rsid w:val="00D212E0"/>
    <w:rsid w:val="00D21455"/>
    <w:rsid w:val="00D21B88"/>
    <w:rsid w:val="00D22ECD"/>
    <w:rsid w:val="00D23041"/>
    <w:rsid w:val="00D23559"/>
    <w:rsid w:val="00D23668"/>
    <w:rsid w:val="00D23811"/>
    <w:rsid w:val="00D23B0B"/>
    <w:rsid w:val="00D23DBD"/>
    <w:rsid w:val="00D2414C"/>
    <w:rsid w:val="00D24498"/>
    <w:rsid w:val="00D245C9"/>
    <w:rsid w:val="00D253B3"/>
    <w:rsid w:val="00D25AB6"/>
    <w:rsid w:val="00D25BB6"/>
    <w:rsid w:val="00D26020"/>
    <w:rsid w:val="00D264C1"/>
    <w:rsid w:val="00D26E07"/>
    <w:rsid w:val="00D26E2F"/>
    <w:rsid w:val="00D27443"/>
    <w:rsid w:val="00D27D5A"/>
    <w:rsid w:val="00D30C4D"/>
    <w:rsid w:val="00D319D3"/>
    <w:rsid w:val="00D32826"/>
    <w:rsid w:val="00D33509"/>
    <w:rsid w:val="00D335EE"/>
    <w:rsid w:val="00D347E0"/>
    <w:rsid w:val="00D34979"/>
    <w:rsid w:val="00D36269"/>
    <w:rsid w:val="00D36510"/>
    <w:rsid w:val="00D3734E"/>
    <w:rsid w:val="00D37380"/>
    <w:rsid w:val="00D37AC1"/>
    <w:rsid w:val="00D402A7"/>
    <w:rsid w:val="00D403B3"/>
    <w:rsid w:val="00D405AB"/>
    <w:rsid w:val="00D40669"/>
    <w:rsid w:val="00D40824"/>
    <w:rsid w:val="00D4084A"/>
    <w:rsid w:val="00D40F6C"/>
    <w:rsid w:val="00D41574"/>
    <w:rsid w:val="00D41FA2"/>
    <w:rsid w:val="00D42460"/>
    <w:rsid w:val="00D44001"/>
    <w:rsid w:val="00D4423C"/>
    <w:rsid w:val="00D46049"/>
    <w:rsid w:val="00D46069"/>
    <w:rsid w:val="00D4671B"/>
    <w:rsid w:val="00D46AAF"/>
    <w:rsid w:val="00D47483"/>
    <w:rsid w:val="00D4798F"/>
    <w:rsid w:val="00D50699"/>
    <w:rsid w:val="00D51590"/>
    <w:rsid w:val="00D518DB"/>
    <w:rsid w:val="00D5193E"/>
    <w:rsid w:val="00D519EB"/>
    <w:rsid w:val="00D51C7D"/>
    <w:rsid w:val="00D51F17"/>
    <w:rsid w:val="00D52351"/>
    <w:rsid w:val="00D52A81"/>
    <w:rsid w:val="00D531B4"/>
    <w:rsid w:val="00D53277"/>
    <w:rsid w:val="00D533F6"/>
    <w:rsid w:val="00D54816"/>
    <w:rsid w:val="00D5559F"/>
    <w:rsid w:val="00D55DB0"/>
    <w:rsid w:val="00D56871"/>
    <w:rsid w:val="00D568C9"/>
    <w:rsid w:val="00D573BF"/>
    <w:rsid w:val="00D578C0"/>
    <w:rsid w:val="00D60B87"/>
    <w:rsid w:val="00D6106E"/>
    <w:rsid w:val="00D613EE"/>
    <w:rsid w:val="00D616FB"/>
    <w:rsid w:val="00D61A1C"/>
    <w:rsid w:val="00D61E0B"/>
    <w:rsid w:val="00D623B1"/>
    <w:rsid w:val="00D627B8"/>
    <w:rsid w:val="00D62B64"/>
    <w:rsid w:val="00D638AE"/>
    <w:rsid w:val="00D63940"/>
    <w:rsid w:val="00D64158"/>
    <w:rsid w:val="00D642E4"/>
    <w:rsid w:val="00D643AB"/>
    <w:rsid w:val="00D6447A"/>
    <w:rsid w:val="00D64F68"/>
    <w:rsid w:val="00D65AE8"/>
    <w:rsid w:val="00D65E66"/>
    <w:rsid w:val="00D660EB"/>
    <w:rsid w:val="00D664A0"/>
    <w:rsid w:val="00D667C7"/>
    <w:rsid w:val="00D671B2"/>
    <w:rsid w:val="00D67355"/>
    <w:rsid w:val="00D67C5A"/>
    <w:rsid w:val="00D70F84"/>
    <w:rsid w:val="00D7174A"/>
    <w:rsid w:val="00D71AE7"/>
    <w:rsid w:val="00D72829"/>
    <w:rsid w:val="00D73096"/>
    <w:rsid w:val="00D735BF"/>
    <w:rsid w:val="00D744A4"/>
    <w:rsid w:val="00D74BE4"/>
    <w:rsid w:val="00D74EC3"/>
    <w:rsid w:val="00D75823"/>
    <w:rsid w:val="00D75B71"/>
    <w:rsid w:val="00D75CD2"/>
    <w:rsid w:val="00D7604A"/>
    <w:rsid w:val="00D7709B"/>
    <w:rsid w:val="00D77D4B"/>
    <w:rsid w:val="00D77FC5"/>
    <w:rsid w:val="00D8002C"/>
    <w:rsid w:val="00D80084"/>
    <w:rsid w:val="00D80D3E"/>
    <w:rsid w:val="00D812BC"/>
    <w:rsid w:val="00D813A8"/>
    <w:rsid w:val="00D814D0"/>
    <w:rsid w:val="00D818A5"/>
    <w:rsid w:val="00D81B7F"/>
    <w:rsid w:val="00D82023"/>
    <w:rsid w:val="00D825D4"/>
    <w:rsid w:val="00D83CE7"/>
    <w:rsid w:val="00D8521E"/>
    <w:rsid w:val="00D85A4A"/>
    <w:rsid w:val="00D85AE4"/>
    <w:rsid w:val="00D85D08"/>
    <w:rsid w:val="00D8647D"/>
    <w:rsid w:val="00D86509"/>
    <w:rsid w:val="00D87403"/>
    <w:rsid w:val="00D87AFB"/>
    <w:rsid w:val="00D87CFE"/>
    <w:rsid w:val="00D904C5"/>
    <w:rsid w:val="00D90C6A"/>
    <w:rsid w:val="00D9201A"/>
    <w:rsid w:val="00D92EF0"/>
    <w:rsid w:val="00D9301E"/>
    <w:rsid w:val="00D932BC"/>
    <w:rsid w:val="00D94487"/>
    <w:rsid w:val="00D94639"/>
    <w:rsid w:val="00D958B5"/>
    <w:rsid w:val="00D958F3"/>
    <w:rsid w:val="00D95B30"/>
    <w:rsid w:val="00D95F9F"/>
    <w:rsid w:val="00D96D90"/>
    <w:rsid w:val="00D97155"/>
    <w:rsid w:val="00D9717E"/>
    <w:rsid w:val="00D972EA"/>
    <w:rsid w:val="00D977A7"/>
    <w:rsid w:val="00D978DD"/>
    <w:rsid w:val="00D9790C"/>
    <w:rsid w:val="00DA017F"/>
    <w:rsid w:val="00DA03DE"/>
    <w:rsid w:val="00DA0E3B"/>
    <w:rsid w:val="00DA1452"/>
    <w:rsid w:val="00DA258C"/>
    <w:rsid w:val="00DA2806"/>
    <w:rsid w:val="00DA2AFA"/>
    <w:rsid w:val="00DA301E"/>
    <w:rsid w:val="00DA3F1E"/>
    <w:rsid w:val="00DA400B"/>
    <w:rsid w:val="00DA40DE"/>
    <w:rsid w:val="00DA5300"/>
    <w:rsid w:val="00DA53EC"/>
    <w:rsid w:val="00DA548D"/>
    <w:rsid w:val="00DA581F"/>
    <w:rsid w:val="00DA5958"/>
    <w:rsid w:val="00DA5B5B"/>
    <w:rsid w:val="00DA6930"/>
    <w:rsid w:val="00DA6E1E"/>
    <w:rsid w:val="00DA6EC6"/>
    <w:rsid w:val="00DA6F19"/>
    <w:rsid w:val="00DA723F"/>
    <w:rsid w:val="00DB07C6"/>
    <w:rsid w:val="00DB083F"/>
    <w:rsid w:val="00DB21C5"/>
    <w:rsid w:val="00DB3B4C"/>
    <w:rsid w:val="00DB3DB0"/>
    <w:rsid w:val="00DB52F9"/>
    <w:rsid w:val="00DB553F"/>
    <w:rsid w:val="00DB62AC"/>
    <w:rsid w:val="00DB6A81"/>
    <w:rsid w:val="00DB75B5"/>
    <w:rsid w:val="00DB7940"/>
    <w:rsid w:val="00DC0265"/>
    <w:rsid w:val="00DC085B"/>
    <w:rsid w:val="00DC0DDA"/>
    <w:rsid w:val="00DC1214"/>
    <w:rsid w:val="00DC1326"/>
    <w:rsid w:val="00DC150A"/>
    <w:rsid w:val="00DC164A"/>
    <w:rsid w:val="00DC2FBD"/>
    <w:rsid w:val="00DC4A7C"/>
    <w:rsid w:val="00DC4A8B"/>
    <w:rsid w:val="00DC4E6C"/>
    <w:rsid w:val="00DC532C"/>
    <w:rsid w:val="00DC637B"/>
    <w:rsid w:val="00DC79AD"/>
    <w:rsid w:val="00DD00EE"/>
    <w:rsid w:val="00DD10C6"/>
    <w:rsid w:val="00DD1891"/>
    <w:rsid w:val="00DD1EAD"/>
    <w:rsid w:val="00DD2114"/>
    <w:rsid w:val="00DD23B6"/>
    <w:rsid w:val="00DD2C1B"/>
    <w:rsid w:val="00DD3A10"/>
    <w:rsid w:val="00DD550E"/>
    <w:rsid w:val="00DD58F8"/>
    <w:rsid w:val="00DD5952"/>
    <w:rsid w:val="00DD5B68"/>
    <w:rsid w:val="00DD5EE6"/>
    <w:rsid w:val="00DD6322"/>
    <w:rsid w:val="00DD6D50"/>
    <w:rsid w:val="00DE1219"/>
    <w:rsid w:val="00DE20EB"/>
    <w:rsid w:val="00DE26C5"/>
    <w:rsid w:val="00DE2FB5"/>
    <w:rsid w:val="00DE2FC2"/>
    <w:rsid w:val="00DE3F8D"/>
    <w:rsid w:val="00DE4E3D"/>
    <w:rsid w:val="00DE524C"/>
    <w:rsid w:val="00DE529B"/>
    <w:rsid w:val="00DE53BA"/>
    <w:rsid w:val="00DE5C2D"/>
    <w:rsid w:val="00DE6F71"/>
    <w:rsid w:val="00DE7288"/>
    <w:rsid w:val="00DE7FAB"/>
    <w:rsid w:val="00DF0D14"/>
    <w:rsid w:val="00DF131F"/>
    <w:rsid w:val="00DF1531"/>
    <w:rsid w:val="00DF197C"/>
    <w:rsid w:val="00DF1E1C"/>
    <w:rsid w:val="00DF1E50"/>
    <w:rsid w:val="00DF239B"/>
    <w:rsid w:val="00DF2571"/>
    <w:rsid w:val="00DF294D"/>
    <w:rsid w:val="00DF2D41"/>
    <w:rsid w:val="00DF3407"/>
    <w:rsid w:val="00DF374D"/>
    <w:rsid w:val="00DF3751"/>
    <w:rsid w:val="00DF3D7E"/>
    <w:rsid w:val="00DF4A9F"/>
    <w:rsid w:val="00DF4CE5"/>
    <w:rsid w:val="00DF6BB2"/>
    <w:rsid w:val="00DF6F51"/>
    <w:rsid w:val="00DF7597"/>
    <w:rsid w:val="00DF7CF5"/>
    <w:rsid w:val="00E00E22"/>
    <w:rsid w:val="00E01781"/>
    <w:rsid w:val="00E019B8"/>
    <w:rsid w:val="00E030B9"/>
    <w:rsid w:val="00E03B6B"/>
    <w:rsid w:val="00E03F7F"/>
    <w:rsid w:val="00E04DC9"/>
    <w:rsid w:val="00E04E30"/>
    <w:rsid w:val="00E06254"/>
    <w:rsid w:val="00E06321"/>
    <w:rsid w:val="00E07B73"/>
    <w:rsid w:val="00E105B4"/>
    <w:rsid w:val="00E1226B"/>
    <w:rsid w:val="00E12FBC"/>
    <w:rsid w:val="00E13196"/>
    <w:rsid w:val="00E13234"/>
    <w:rsid w:val="00E145DB"/>
    <w:rsid w:val="00E14E44"/>
    <w:rsid w:val="00E1658B"/>
    <w:rsid w:val="00E1658D"/>
    <w:rsid w:val="00E16C35"/>
    <w:rsid w:val="00E17259"/>
    <w:rsid w:val="00E172FA"/>
    <w:rsid w:val="00E177E1"/>
    <w:rsid w:val="00E177EA"/>
    <w:rsid w:val="00E17932"/>
    <w:rsid w:val="00E17C99"/>
    <w:rsid w:val="00E2028B"/>
    <w:rsid w:val="00E20D2F"/>
    <w:rsid w:val="00E20E94"/>
    <w:rsid w:val="00E21777"/>
    <w:rsid w:val="00E21FC7"/>
    <w:rsid w:val="00E22A99"/>
    <w:rsid w:val="00E2408D"/>
    <w:rsid w:val="00E246BF"/>
    <w:rsid w:val="00E2471F"/>
    <w:rsid w:val="00E24AD2"/>
    <w:rsid w:val="00E24F77"/>
    <w:rsid w:val="00E25503"/>
    <w:rsid w:val="00E25F86"/>
    <w:rsid w:val="00E267D8"/>
    <w:rsid w:val="00E26A49"/>
    <w:rsid w:val="00E27537"/>
    <w:rsid w:val="00E27908"/>
    <w:rsid w:val="00E27BDE"/>
    <w:rsid w:val="00E30314"/>
    <w:rsid w:val="00E30664"/>
    <w:rsid w:val="00E308C5"/>
    <w:rsid w:val="00E30903"/>
    <w:rsid w:val="00E30BF2"/>
    <w:rsid w:val="00E32557"/>
    <w:rsid w:val="00E32CAA"/>
    <w:rsid w:val="00E335E0"/>
    <w:rsid w:val="00E34099"/>
    <w:rsid w:val="00E346B7"/>
    <w:rsid w:val="00E3530E"/>
    <w:rsid w:val="00E3644B"/>
    <w:rsid w:val="00E366D7"/>
    <w:rsid w:val="00E36F0A"/>
    <w:rsid w:val="00E37081"/>
    <w:rsid w:val="00E37563"/>
    <w:rsid w:val="00E376C3"/>
    <w:rsid w:val="00E37DFC"/>
    <w:rsid w:val="00E37F3D"/>
    <w:rsid w:val="00E40101"/>
    <w:rsid w:val="00E4031C"/>
    <w:rsid w:val="00E40C72"/>
    <w:rsid w:val="00E40E4A"/>
    <w:rsid w:val="00E413C0"/>
    <w:rsid w:val="00E42034"/>
    <w:rsid w:val="00E42CF9"/>
    <w:rsid w:val="00E43346"/>
    <w:rsid w:val="00E43962"/>
    <w:rsid w:val="00E440BF"/>
    <w:rsid w:val="00E4544D"/>
    <w:rsid w:val="00E45A95"/>
    <w:rsid w:val="00E45B55"/>
    <w:rsid w:val="00E45F16"/>
    <w:rsid w:val="00E467B2"/>
    <w:rsid w:val="00E46CAE"/>
    <w:rsid w:val="00E47295"/>
    <w:rsid w:val="00E4756A"/>
    <w:rsid w:val="00E47C15"/>
    <w:rsid w:val="00E508F3"/>
    <w:rsid w:val="00E5125B"/>
    <w:rsid w:val="00E51BA4"/>
    <w:rsid w:val="00E51D72"/>
    <w:rsid w:val="00E51EC0"/>
    <w:rsid w:val="00E51F8A"/>
    <w:rsid w:val="00E525CD"/>
    <w:rsid w:val="00E52CD4"/>
    <w:rsid w:val="00E53644"/>
    <w:rsid w:val="00E54154"/>
    <w:rsid w:val="00E54210"/>
    <w:rsid w:val="00E54805"/>
    <w:rsid w:val="00E54C62"/>
    <w:rsid w:val="00E54C79"/>
    <w:rsid w:val="00E55319"/>
    <w:rsid w:val="00E5540F"/>
    <w:rsid w:val="00E55C72"/>
    <w:rsid w:val="00E55DF5"/>
    <w:rsid w:val="00E56685"/>
    <w:rsid w:val="00E5684A"/>
    <w:rsid w:val="00E56C9C"/>
    <w:rsid w:val="00E605A6"/>
    <w:rsid w:val="00E60B83"/>
    <w:rsid w:val="00E61042"/>
    <w:rsid w:val="00E61622"/>
    <w:rsid w:val="00E61F92"/>
    <w:rsid w:val="00E62170"/>
    <w:rsid w:val="00E6238E"/>
    <w:rsid w:val="00E6299F"/>
    <w:rsid w:val="00E62F34"/>
    <w:rsid w:val="00E64977"/>
    <w:rsid w:val="00E653C3"/>
    <w:rsid w:val="00E6603E"/>
    <w:rsid w:val="00E6643E"/>
    <w:rsid w:val="00E66D83"/>
    <w:rsid w:val="00E67133"/>
    <w:rsid w:val="00E67737"/>
    <w:rsid w:val="00E7057F"/>
    <w:rsid w:val="00E70902"/>
    <w:rsid w:val="00E70F4B"/>
    <w:rsid w:val="00E713A6"/>
    <w:rsid w:val="00E73019"/>
    <w:rsid w:val="00E7363D"/>
    <w:rsid w:val="00E73BBE"/>
    <w:rsid w:val="00E73DD2"/>
    <w:rsid w:val="00E74344"/>
    <w:rsid w:val="00E747A1"/>
    <w:rsid w:val="00E75CFD"/>
    <w:rsid w:val="00E761EA"/>
    <w:rsid w:val="00E76C64"/>
    <w:rsid w:val="00E77E5F"/>
    <w:rsid w:val="00E77EB1"/>
    <w:rsid w:val="00E800A1"/>
    <w:rsid w:val="00E81DE8"/>
    <w:rsid w:val="00E81F85"/>
    <w:rsid w:val="00E8203E"/>
    <w:rsid w:val="00E83145"/>
    <w:rsid w:val="00E8391D"/>
    <w:rsid w:val="00E83D81"/>
    <w:rsid w:val="00E8495C"/>
    <w:rsid w:val="00E84D30"/>
    <w:rsid w:val="00E85231"/>
    <w:rsid w:val="00E861DF"/>
    <w:rsid w:val="00E868C8"/>
    <w:rsid w:val="00E86FF8"/>
    <w:rsid w:val="00E877B7"/>
    <w:rsid w:val="00E87AE6"/>
    <w:rsid w:val="00E87C40"/>
    <w:rsid w:val="00E90709"/>
    <w:rsid w:val="00E90C73"/>
    <w:rsid w:val="00E9197B"/>
    <w:rsid w:val="00E91A4B"/>
    <w:rsid w:val="00E9203A"/>
    <w:rsid w:val="00E9249C"/>
    <w:rsid w:val="00E92695"/>
    <w:rsid w:val="00E928CD"/>
    <w:rsid w:val="00E930C8"/>
    <w:rsid w:val="00E93F55"/>
    <w:rsid w:val="00E94211"/>
    <w:rsid w:val="00E949A4"/>
    <w:rsid w:val="00E94ACE"/>
    <w:rsid w:val="00E95651"/>
    <w:rsid w:val="00E957CB"/>
    <w:rsid w:val="00E9661A"/>
    <w:rsid w:val="00E9722B"/>
    <w:rsid w:val="00E97280"/>
    <w:rsid w:val="00EA0827"/>
    <w:rsid w:val="00EA0CC8"/>
    <w:rsid w:val="00EA0D47"/>
    <w:rsid w:val="00EA15D9"/>
    <w:rsid w:val="00EA19BF"/>
    <w:rsid w:val="00EA1D29"/>
    <w:rsid w:val="00EA28EF"/>
    <w:rsid w:val="00EA3006"/>
    <w:rsid w:val="00EA38A7"/>
    <w:rsid w:val="00EA3A24"/>
    <w:rsid w:val="00EA41C6"/>
    <w:rsid w:val="00EA486C"/>
    <w:rsid w:val="00EA489E"/>
    <w:rsid w:val="00EA524E"/>
    <w:rsid w:val="00EA5DA5"/>
    <w:rsid w:val="00EA6391"/>
    <w:rsid w:val="00EA6A4A"/>
    <w:rsid w:val="00EA6C74"/>
    <w:rsid w:val="00EA6DF2"/>
    <w:rsid w:val="00EB1014"/>
    <w:rsid w:val="00EB1C6B"/>
    <w:rsid w:val="00EB24FE"/>
    <w:rsid w:val="00EB4191"/>
    <w:rsid w:val="00EB42A6"/>
    <w:rsid w:val="00EB43E3"/>
    <w:rsid w:val="00EB4809"/>
    <w:rsid w:val="00EB4818"/>
    <w:rsid w:val="00EB6056"/>
    <w:rsid w:val="00EB62EE"/>
    <w:rsid w:val="00EB75B5"/>
    <w:rsid w:val="00EB7C14"/>
    <w:rsid w:val="00EC05E8"/>
    <w:rsid w:val="00EC0854"/>
    <w:rsid w:val="00EC28A3"/>
    <w:rsid w:val="00EC2B62"/>
    <w:rsid w:val="00EC33CF"/>
    <w:rsid w:val="00EC35F3"/>
    <w:rsid w:val="00EC3871"/>
    <w:rsid w:val="00EC3ED5"/>
    <w:rsid w:val="00EC42DC"/>
    <w:rsid w:val="00EC4AB5"/>
    <w:rsid w:val="00EC4BC3"/>
    <w:rsid w:val="00EC5120"/>
    <w:rsid w:val="00EC6244"/>
    <w:rsid w:val="00EC6A05"/>
    <w:rsid w:val="00EC78AC"/>
    <w:rsid w:val="00ED066D"/>
    <w:rsid w:val="00ED0AD2"/>
    <w:rsid w:val="00ED18CF"/>
    <w:rsid w:val="00ED1981"/>
    <w:rsid w:val="00ED22B0"/>
    <w:rsid w:val="00ED273B"/>
    <w:rsid w:val="00ED3657"/>
    <w:rsid w:val="00ED3990"/>
    <w:rsid w:val="00ED3A1E"/>
    <w:rsid w:val="00ED4639"/>
    <w:rsid w:val="00ED5EB9"/>
    <w:rsid w:val="00ED5F61"/>
    <w:rsid w:val="00ED6057"/>
    <w:rsid w:val="00ED6F20"/>
    <w:rsid w:val="00ED743A"/>
    <w:rsid w:val="00ED748C"/>
    <w:rsid w:val="00ED7B2F"/>
    <w:rsid w:val="00EE0AE2"/>
    <w:rsid w:val="00EE16C0"/>
    <w:rsid w:val="00EE1F67"/>
    <w:rsid w:val="00EE4CA8"/>
    <w:rsid w:val="00EE4F0E"/>
    <w:rsid w:val="00EE5105"/>
    <w:rsid w:val="00EE54BE"/>
    <w:rsid w:val="00EE67F2"/>
    <w:rsid w:val="00EE7C8D"/>
    <w:rsid w:val="00EF02FD"/>
    <w:rsid w:val="00EF0C0C"/>
    <w:rsid w:val="00EF0C71"/>
    <w:rsid w:val="00EF1893"/>
    <w:rsid w:val="00EF22E3"/>
    <w:rsid w:val="00EF2D57"/>
    <w:rsid w:val="00EF2DFB"/>
    <w:rsid w:val="00EF393F"/>
    <w:rsid w:val="00EF4089"/>
    <w:rsid w:val="00EF41CF"/>
    <w:rsid w:val="00EF579D"/>
    <w:rsid w:val="00EF5F47"/>
    <w:rsid w:val="00EF6289"/>
    <w:rsid w:val="00EF6FA5"/>
    <w:rsid w:val="00EF733F"/>
    <w:rsid w:val="00EF794B"/>
    <w:rsid w:val="00F007AC"/>
    <w:rsid w:val="00F00853"/>
    <w:rsid w:val="00F0150B"/>
    <w:rsid w:val="00F0307A"/>
    <w:rsid w:val="00F03284"/>
    <w:rsid w:val="00F04C9F"/>
    <w:rsid w:val="00F04D88"/>
    <w:rsid w:val="00F06529"/>
    <w:rsid w:val="00F06848"/>
    <w:rsid w:val="00F06F8F"/>
    <w:rsid w:val="00F1018A"/>
    <w:rsid w:val="00F10FE3"/>
    <w:rsid w:val="00F11336"/>
    <w:rsid w:val="00F11BF9"/>
    <w:rsid w:val="00F11F99"/>
    <w:rsid w:val="00F123D9"/>
    <w:rsid w:val="00F1257D"/>
    <w:rsid w:val="00F1345B"/>
    <w:rsid w:val="00F13466"/>
    <w:rsid w:val="00F143AE"/>
    <w:rsid w:val="00F152CF"/>
    <w:rsid w:val="00F15CE8"/>
    <w:rsid w:val="00F16139"/>
    <w:rsid w:val="00F17F11"/>
    <w:rsid w:val="00F20FFB"/>
    <w:rsid w:val="00F219A9"/>
    <w:rsid w:val="00F22106"/>
    <w:rsid w:val="00F2222F"/>
    <w:rsid w:val="00F23047"/>
    <w:rsid w:val="00F2356A"/>
    <w:rsid w:val="00F23B3C"/>
    <w:rsid w:val="00F2427D"/>
    <w:rsid w:val="00F24637"/>
    <w:rsid w:val="00F24BB0"/>
    <w:rsid w:val="00F24CF6"/>
    <w:rsid w:val="00F2521C"/>
    <w:rsid w:val="00F25D5B"/>
    <w:rsid w:val="00F26CC8"/>
    <w:rsid w:val="00F2757A"/>
    <w:rsid w:val="00F278FE"/>
    <w:rsid w:val="00F27EF5"/>
    <w:rsid w:val="00F316F3"/>
    <w:rsid w:val="00F31B37"/>
    <w:rsid w:val="00F327E2"/>
    <w:rsid w:val="00F32A31"/>
    <w:rsid w:val="00F334CB"/>
    <w:rsid w:val="00F33651"/>
    <w:rsid w:val="00F33C58"/>
    <w:rsid w:val="00F33C60"/>
    <w:rsid w:val="00F33D0F"/>
    <w:rsid w:val="00F3406E"/>
    <w:rsid w:val="00F341BD"/>
    <w:rsid w:val="00F3434C"/>
    <w:rsid w:val="00F3440E"/>
    <w:rsid w:val="00F346B6"/>
    <w:rsid w:val="00F34F7A"/>
    <w:rsid w:val="00F35133"/>
    <w:rsid w:val="00F357A2"/>
    <w:rsid w:val="00F35A4F"/>
    <w:rsid w:val="00F35BBF"/>
    <w:rsid w:val="00F36370"/>
    <w:rsid w:val="00F370FF"/>
    <w:rsid w:val="00F37BA3"/>
    <w:rsid w:val="00F37C8B"/>
    <w:rsid w:val="00F37E90"/>
    <w:rsid w:val="00F405F8"/>
    <w:rsid w:val="00F41C23"/>
    <w:rsid w:val="00F41DC9"/>
    <w:rsid w:val="00F42064"/>
    <w:rsid w:val="00F42476"/>
    <w:rsid w:val="00F424D1"/>
    <w:rsid w:val="00F427F8"/>
    <w:rsid w:val="00F428C8"/>
    <w:rsid w:val="00F42AD4"/>
    <w:rsid w:val="00F42DF9"/>
    <w:rsid w:val="00F43036"/>
    <w:rsid w:val="00F434CA"/>
    <w:rsid w:val="00F43D12"/>
    <w:rsid w:val="00F43D2C"/>
    <w:rsid w:val="00F4433F"/>
    <w:rsid w:val="00F44961"/>
    <w:rsid w:val="00F44985"/>
    <w:rsid w:val="00F45C9D"/>
    <w:rsid w:val="00F468E1"/>
    <w:rsid w:val="00F469CF"/>
    <w:rsid w:val="00F4778D"/>
    <w:rsid w:val="00F47829"/>
    <w:rsid w:val="00F478AB"/>
    <w:rsid w:val="00F47AEC"/>
    <w:rsid w:val="00F5032C"/>
    <w:rsid w:val="00F5124E"/>
    <w:rsid w:val="00F5162A"/>
    <w:rsid w:val="00F51985"/>
    <w:rsid w:val="00F51D89"/>
    <w:rsid w:val="00F53031"/>
    <w:rsid w:val="00F53169"/>
    <w:rsid w:val="00F534D2"/>
    <w:rsid w:val="00F550EB"/>
    <w:rsid w:val="00F553DD"/>
    <w:rsid w:val="00F55448"/>
    <w:rsid w:val="00F5553D"/>
    <w:rsid w:val="00F5573E"/>
    <w:rsid w:val="00F557D2"/>
    <w:rsid w:val="00F5594F"/>
    <w:rsid w:val="00F56027"/>
    <w:rsid w:val="00F56660"/>
    <w:rsid w:val="00F56ADB"/>
    <w:rsid w:val="00F56CB2"/>
    <w:rsid w:val="00F56CDF"/>
    <w:rsid w:val="00F56DF4"/>
    <w:rsid w:val="00F57603"/>
    <w:rsid w:val="00F604A9"/>
    <w:rsid w:val="00F608FA"/>
    <w:rsid w:val="00F60FBA"/>
    <w:rsid w:val="00F6103F"/>
    <w:rsid w:val="00F61BFB"/>
    <w:rsid w:val="00F62C0C"/>
    <w:rsid w:val="00F62DFE"/>
    <w:rsid w:val="00F63940"/>
    <w:rsid w:val="00F64078"/>
    <w:rsid w:val="00F64960"/>
    <w:rsid w:val="00F64FA5"/>
    <w:rsid w:val="00F6536F"/>
    <w:rsid w:val="00F65510"/>
    <w:rsid w:val="00F6654D"/>
    <w:rsid w:val="00F66EEB"/>
    <w:rsid w:val="00F672E4"/>
    <w:rsid w:val="00F673CB"/>
    <w:rsid w:val="00F67B31"/>
    <w:rsid w:val="00F67B4C"/>
    <w:rsid w:val="00F67F66"/>
    <w:rsid w:val="00F7015B"/>
    <w:rsid w:val="00F70255"/>
    <w:rsid w:val="00F728D2"/>
    <w:rsid w:val="00F72BCF"/>
    <w:rsid w:val="00F72C57"/>
    <w:rsid w:val="00F72F6B"/>
    <w:rsid w:val="00F73384"/>
    <w:rsid w:val="00F7383A"/>
    <w:rsid w:val="00F74237"/>
    <w:rsid w:val="00F747B5"/>
    <w:rsid w:val="00F747CF"/>
    <w:rsid w:val="00F74862"/>
    <w:rsid w:val="00F752F6"/>
    <w:rsid w:val="00F757C8"/>
    <w:rsid w:val="00F776DB"/>
    <w:rsid w:val="00F77B20"/>
    <w:rsid w:val="00F80645"/>
    <w:rsid w:val="00F80A91"/>
    <w:rsid w:val="00F80B90"/>
    <w:rsid w:val="00F8132C"/>
    <w:rsid w:val="00F83742"/>
    <w:rsid w:val="00F83FEC"/>
    <w:rsid w:val="00F84491"/>
    <w:rsid w:val="00F84B51"/>
    <w:rsid w:val="00F858D4"/>
    <w:rsid w:val="00F87972"/>
    <w:rsid w:val="00F91EB6"/>
    <w:rsid w:val="00F92663"/>
    <w:rsid w:val="00F92929"/>
    <w:rsid w:val="00F93A0E"/>
    <w:rsid w:val="00F93CEF"/>
    <w:rsid w:val="00F942AD"/>
    <w:rsid w:val="00F943B5"/>
    <w:rsid w:val="00F94719"/>
    <w:rsid w:val="00F94A91"/>
    <w:rsid w:val="00F94DAD"/>
    <w:rsid w:val="00F95029"/>
    <w:rsid w:val="00F9695A"/>
    <w:rsid w:val="00F969E0"/>
    <w:rsid w:val="00F97C4A"/>
    <w:rsid w:val="00F97CD9"/>
    <w:rsid w:val="00FA06DB"/>
    <w:rsid w:val="00FA1622"/>
    <w:rsid w:val="00FA2117"/>
    <w:rsid w:val="00FA23F9"/>
    <w:rsid w:val="00FA2854"/>
    <w:rsid w:val="00FA3285"/>
    <w:rsid w:val="00FA35B7"/>
    <w:rsid w:val="00FA3739"/>
    <w:rsid w:val="00FA3A00"/>
    <w:rsid w:val="00FA4645"/>
    <w:rsid w:val="00FA474D"/>
    <w:rsid w:val="00FA49F4"/>
    <w:rsid w:val="00FA6026"/>
    <w:rsid w:val="00FA7625"/>
    <w:rsid w:val="00FA7741"/>
    <w:rsid w:val="00FB059D"/>
    <w:rsid w:val="00FB07A6"/>
    <w:rsid w:val="00FB1278"/>
    <w:rsid w:val="00FB17FA"/>
    <w:rsid w:val="00FB2A5B"/>
    <w:rsid w:val="00FB3B80"/>
    <w:rsid w:val="00FB409E"/>
    <w:rsid w:val="00FB424D"/>
    <w:rsid w:val="00FB43DD"/>
    <w:rsid w:val="00FB49C3"/>
    <w:rsid w:val="00FB5A5C"/>
    <w:rsid w:val="00FB631C"/>
    <w:rsid w:val="00FB66C3"/>
    <w:rsid w:val="00FB6EA7"/>
    <w:rsid w:val="00FB7166"/>
    <w:rsid w:val="00FB791A"/>
    <w:rsid w:val="00FB7A47"/>
    <w:rsid w:val="00FB7D1A"/>
    <w:rsid w:val="00FB7F1E"/>
    <w:rsid w:val="00FC0130"/>
    <w:rsid w:val="00FC1001"/>
    <w:rsid w:val="00FC10C2"/>
    <w:rsid w:val="00FC149D"/>
    <w:rsid w:val="00FC2448"/>
    <w:rsid w:val="00FC29C4"/>
    <w:rsid w:val="00FC3599"/>
    <w:rsid w:val="00FC3BD1"/>
    <w:rsid w:val="00FC4060"/>
    <w:rsid w:val="00FC43C6"/>
    <w:rsid w:val="00FC4DCE"/>
    <w:rsid w:val="00FC5331"/>
    <w:rsid w:val="00FC559C"/>
    <w:rsid w:val="00FC5A03"/>
    <w:rsid w:val="00FC68E8"/>
    <w:rsid w:val="00FD0207"/>
    <w:rsid w:val="00FD02D5"/>
    <w:rsid w:val="00FD0669"/>
    <w:rsid w:val="00FD0E6C"/>
    <w:rsid w:val="00FD16F9"/>
    <w:rsid w:val="00FD2990"/>
    <w:rsid w:val="00FD33B7"/>
    <w:rsid w:val="00FD37EF"/>
    <w:rsid w:val="00FD46F6"/>
    <w:rsid w:val="00FD4C26"/>
    <w:rsid w:val="00FD57D0"/>
    <w:rsid w:val="00FD5EDD"/>
    <w:rsid w:val="00FD6185"/>
    <w:rsid w:val="00FD674D"/>
    <w:rsid w:val="00FD6AD3"/>
    <w:rsid w:val="00FD6D66"/>
    <w:rsid w:val="00FD6E1A"/>
    <w:rsid w:val="00FD7280"/>
    <w:rsid w:val="00FD75C4"/>
    <w:rsid w:val="00FD7B3A"/>
    <w:rsid w:val="00FD7D32"/>
    <w:rsid w:val="00FD7E3A"/>
    <w:rsid w:val="00FE0D56"/>
    <w:rsid w:val="00FE13E3"/>
    <w:rsid w:val="00FE1EE8"/>
    <w:rsid w:val="00FE21C7"/>
    <w:rsid w:val="00FE3469"/>
    <w:rsid w:val="00FE3F92"/>
    <w:rsid w:val="00FE4208"/>
    <w:rsid w:val="00FE48E4"/>
    <w:rsid w:val="00FE49DD"/>
    <w:rsid w:val="00FE53B0"/>
    <w:rsid w:val="00FE579E"/>
    <w:rsid w:val="00FE5972"/>
    <w:rsid w:val="00FE5E21"/>
    <w:rsid w:val="00FE6091"/>
    <w:rsid w:val="00FE6F77"/>
    <w:rsid w:val="00FE7115"/>
    <w:rsid w:val="00FE7C08"/>
    <w:rsid w:val="00FF0185"/>
    <w:rsid w:val="00FF0B89"/>
    <w:rsid w:val="00FF0C35"/>
    <w:rsid w:val="00FF169A"/>
    <w:rsid w:val="00FF16F2"/>
    <w:rsid w:val="00FF1806"/>
    <w:rsid w:val="00FF1A23"/>
    <w:rsid w:val="00FF1C56"/>
    <w:rsid w:val="00FF1FBC"/>
    <w:rsid w:val="00FF2E08"/>
    <w:rsid w:val="00FF2F39"/>
    <w:rsid w:val="00FF3EDC"/>
    <w:rsid w:val="00FF4FD8"/>
    <w:rsid w:val="00FF5C61"/>
    <w:rsid w:val="00FF60E5"/>
    <w:rsid w:val="00FF6FEA"/>
    <w:rsid w:val="00FF714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0145"/>
    <o:shapelayout v:ext="edit">
      <o:idmap v:ext="edit" data="1"/>
    </o:shapelayout>
  </w:shapeDefaults>
  <w:decimalSymbol w:val="."/>
  <w:listSeparator w:val=","/>
  <w14:docId w14:val="787601F4"/>
  <w15:docId w15:val="{D4E8F606-16BB-4833-8423-0273F2E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19"/>
    <w:pPr>
      <w:autoSpaceDE w:val="0"/>
      <w:autoSpaceDN w:val="0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2AD"/>
    <w:pPr>
      <w:keepNext/>
      <w:tabs>
        <w:tab w:val="left" w:pos="2880"/>
      </w:tabs>
      <w:ind w:left="1620" w:hanging="1620"/>
      <w:jc w:val="both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42AD"/>
    <w:pPr>
      <w:keepNext/>
      <w:tabs>
        <w:tab w:val="left" w:pos="2880"/>
      </w:tabs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2AD"/>
    <w:pPr>
      <w:keepNext/>
      <w:tabs>
        <w:tab w:val="left" w:pos="2880"/>
        <w:tab w:val="left" w:pos="5760"/>
      </w:tabs>
      <w:ind w:left="-540"/>
      <w:jc w:val="both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42AD"/>
    <w:pPr>
      <w:keepNext/>
      <w:tabs>
        <w:tab w:val="left" w:pos="2880"/>
      </w:tabs>
      <w:ind w:left="-108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42AD"/>
    <w:pPr>
      <w:keepNext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2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2A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2A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42A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42A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42AD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2AD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42AD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42AD"/>
    <w:rPr>
      <w:rFonts w:ascii="Cambria" w:hAnsi="Cambria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A258C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942AD"/>
    <w:pPr>
      <w:tabs>
        <w:tab w:val="left" w:pos="2880"/>
      </w:tabs>
      <w:ind w:left="1620" w:hanging="162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42AD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942A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942AD"/>
    <w:pPr>
      <w:tabs>
        <w:tab w:val="left" w:pos="2880"/>
        <w:tab w:val="left" w:pos="5760"/>
      </w:tabs>
      <w:ind w:left="162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42AD"/>
    <w:rPr>
      <w:rFonts w:cs="Times New Roman"/>
      <w:sz w:val="16"/>
      <w:szCs w:val="16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42A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42A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42A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42A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42A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42A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42A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42A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42A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942AD"/>
  </w:style>
  <w:style w:type="paragraph" w:styleId="BodyText">
    <w:name w:val="Body Text"/>
    <w:basedOn w:val="Normal"/>
    <w:link w:val="BodyTextChar"/>
    <w:uiPriority w:val="99"/>
    <w:rsid w:val="00F942AD"/>
    <w:pPr>
      <w:tabs>
        <w:tab w:val="left" w:pos="288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42AD"/>
    <w:pPr>
      <w:ind w:left="1620" w:right="4"/>
      <w:jc w:val="both"/>
    </w:pPr>
    <w:rPr>
      <w:sz w:val="24"/>
      <w:szCs w:val="24"/>
    </w:rPr>
  </w:style>
  <w:style w:type="table" w:styleId="TableGrid">
    <w:name w:val="Table Grid"/>
    <w:basedOn w:val="TableNormal"/>
    <w:uiPriority w:val="59"/>
    <w:rsid w:val="00217AE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5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24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107D55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111AE6"/>
    <w:pPr>
      <w:ind w:hanging="540"/>
      <w:jc w:val="both"/>
    </w:pPr>
    <w:rPr>
      <w:bCs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BC5F5A"/>
    <w:rPr>
      <w:rFonts w:cs="Times New Roman"/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B126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625"/>
    <w:rPr>
      <w:sz w:val="20"/>
      <w:szCs w:val="20"/>
      <w:lang w:val="en-US" w:eastAsia="en-US"/>
    </w:rPr>
  </w:style>
  <w:style w:type="table" w:customStyle="1" w:styleId="PlainTable41">
    <w:name w:val="Plain Table 41"/>
    <w:basedOn w:val="TableNormal"/>
    <w:uiPriority w:val="44"/>
    <w:rsid w:val="00F47A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99"/>
    <w:rsid w:val="00137F7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CE4BB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097C0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D07"/>
    <w:pPr>
      <w:autoSpaceDE w:val="0"/>
      <w:autoSpaceDN w:val="0"/>
    </w:pPr>
    <w:rPr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uiPriority w:val="99"/>
    <w:rsid w:val="004022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740FA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633E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180D3C"/>
    <w:pPr>
      <w:autoSpaceDE/>
      <w:autoSpaceDN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80D3C"/>
    <w:rPr>
      <w:rFonts w:ascii="Calibri" w:eastAsiaTheme="minorHAnsi" w:hAnsi="Calibri" w:cstheme="minorBidi"/>
      <w:szCs w:val="21"/>
      <w:lang w:eastAsia="en-US"/>
    </w:rPr>
  </w:style>
  <w:style w:type="table" w:customStyle="1" w:styleId="TableGrid8">
    <w:name w:val="Table Grid8"/>
    <w:basedOn w:val="TableNormal"/>
    <w:next w:val="TableGrid"/>
    <w:uiPriority w:val="99"/>
    <w:rsid w:val="00D638A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99"/>
    <w:rsid w:val="00D00DD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9F7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F7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3C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F7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C7"/>
    <w:rPr>
      <w:b/>
      <w:bCs/>
      <w:sz w:val="20"/>
      <w:szCs w:val="20"/>
      <w:lang w:val="en-US" w:eastAsia="en-US"/>
    </w:rPr>
  </w:style>
  <w:style w:type="table" w:customStyle="1" w:styleId="TableGrid10">
    <w:name w:val="Table Grid10"/>
    <w:basedOn w:val="TableNormal"/>
    <w:next w:val="TableGrid"/>
    <w:uiPriority w:val="99"/>
    <w:rsid w:val="0081632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709FB-0E46-4C4E-BF27-2F6FF6C2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811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COUNCIL OF THE TOWN OF TISDALE HELD IN THE COUNCIL CHAMBERS OF THE TOWN OFFICE ON MONDAY, MAY 11, 1998 COMMNCING AT 7:30 P</vt:lpstr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COUNCIL OF THE TOWN OF TISDALE HELD IN THE COUNCIL CHAMBERS OF THE TOWN OFFICE ON MONDAY, MAY 11, 1998 COMMNCING AT 7:30 P</dc:title>
  <dc:subject/>
  <dc:creator>C. LAWRENCE</dc:creator>
  <cp:keywords/>
  <dc:description/>
  <cp:lastModifiedBy>Carol Lawrence</cp:lastModifiedBy>
  <cp:revision>6</cp:revision>
  <cp:lastPrinted>2024-06-26T20:39:00Z</cp:lastPrinted>
  <dcterms:created xsi:type="dcterms:W3CDTF">2024-06-21T18:53:00Z</dcterms:created>
  <dcterms:modified xsi:type="dcterms:W3CDTF">2024-06-26T20:39:00Z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1618431418</vt:i4>
  </property>
</Properties>
</file>